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4B0C" w14:textId="77777777" w:rsidR="009146D8" w:rsidRPr="00D17BB4" w:rsidRDefault="009146D8">
      <w:pPr>
        <w:rPr>
          <w:rFonts w:ascii="Arial" w:hAnsi="Arial" w:cs="Arial"/>
          <w:b/>
          <w:noProof/>
          <w:sz w:val="22"/>
          <w:szCs w:val="22"/>
        </w:rPr>
      </w:pPr>
      <w:r w:rsidRPr="00D17BB4">
        <w:rPr>
          <w:rFonts w:ascii="Arial" w:hAnsi="Arial" w:cs="Arial"/>
          <w:b/>
        </w:rPr>
        <w:t xml:space="preserve">Programm </w:t>
      </w:r>
      <w:r w:rsidR="00DD63AC" w:rsidRPr="00D17BB4">
        <w:rPr>
          <w:rFonts w:ascii="Arial" w:hAnsi="Arial" w:cs="Arial"/>
          <w:b/>
        </w:rPr>
        <w:t>„</w:t>
      </w:r>
      <w:r w:rsidRPr="00D17BB4">
        <w:rPr>
          <w:rFonts w:ascii="Arial" w:hAnsi="Arial" w:cs="Arial"/>
          <w:b/>
        </w:rPr>
        <w:t>Junge Innovatoren</w:t>
      </w:r>
      <w:r w:rsidR="00DD63AC" w:rsidRPr="00D17BB4">
        <w:rPr>
          <w:rFonts w:ascii="Arial" w:hAnsi="Arial" w:cs="Arial"/>
          <w:b/>
        </w:rPr>
        <w:t xml:space="preserve">“ - </w:t>
      </w:r>
      <w:r w:rsidRPr="00D17BB4">
        <w:rPr>
          <w:rFonts w:ascii="Arial" w:hAnsi="Arial" w:cs="Arial"/>
          <w:b/>
        </w:rPr>
        <w:t>Coaching-Fahrplan</w:t>
      </w:r>
    </w:p>
    <w:p w14:paraId="39EDCB93" w14:textId="77777777" w:rsidR="009146D8" w:rsidRPr="001571A4" w:rsidRDefault="009F551C" w:rsidP="00F91B90">
      <w:pPr>
        <w:ind w:left="7788"/>
        <w:rPr>
          <w:rFonts w:ascii="Arial" w:hAnsi="Arial" w:cs="Arial"/>
          <w:sz w:val="22"/>
          <w:szCs w:val="22"/>
        </w:rPr>
      </w:pPr>
      <w:r w:rsidRPr="00F91B90">
        <w:rPr>
          <w:rFonts w:ascii="Arial" w:hAnsi="Arial" w:cs="Arial"/>
          <w:b/>
          <w:noProof/>
          <w:sz w:val="22"/>
          <w:szCs w:val="22"/>
        </w:rPr>
        <w:drawing>
          <wp:inline distT="0" distB="0" distL="0" distR="0" wp14:anchorId="36A4C57E" wp14:editId="6A39324F">
            <wp:extent cx="1133475" cy="571500"/>
            <wp:effectExtent l="0" t="0" r="9525" b="0"/>
            <wp:docPr id="1" name="Bild 1" descr="\\Ka.fzk.de\daten\Junge_Innovatoren\Junge_Innovatoren\JI   ab 1.4.2010 im KIT - neu\Öffentlichkeitsarbeit\Logo\CMYK\junge-innovatoren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a.fzk.de\daten\Junge_Innovatoren\Junge_Innovatoren\JI   ab 1.4.2010 im KIT - neu\Öffentlichkeitsarbeit\Logo\CMYK\junge-innovatoren_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571500"/>
                    </a:xfrm>
                    <a:prstGeom prst="rect">
                      <a:avLst/>
                    </a:prstGeom>
                    <a:noFill/>
                    <a:ln>
                      <a:noFill/>
                    </a:ln>
                  </pic:spPr>
                </pic:pic>
              </a:graphicData>
            </a:graphic>
          </wp:inline>
        </w:drawing>
      </w:r>
    </w:p>
    <w:p w14:paraId="72A7936D" w14:textId="77777777" w:rsidR="00DD63AC" w:rsidRPr="00FE7EAF" w:rsidRDefault="00DD63AC" w:rsidP="009B5D8D">
      <w:pPr>
        <w:pStyle w:val="Text"/>
        <w:rPr>
          <w:b/>
          <w:sz w:val="22"/>
        </w:rPr>
      </w:pPr>
      <w:r w:rsidRPr="00FE7EAF">
        <w:rPr>
          <w:b/>
          <w:sz w:val="22"/>
        </w:rPr>
        <w:t>Antragsteller:</w:t>
      </w:r>
      <w:r w:rsidRPr="00FE7EAF">
        <w:rPr>
          <w:b/>
          <w:sz w:val="22"/>
        </w:rPr>
        <w:tab/>
      </w:r>
      <w:r w:rsidRPr="00FE7EAF">
        <w:rPr>
          <w:b/>
          <w:sz w:val="22"/>
        </w:rPr>
        <w:tab/>
      </w:r>
      <w:r w:rsidR="009B5D8D" w:rsidRPr="00FE7EAF">
        <w:rPr>
          <w:b/>
          <w:sz w:val="22"/>
        </w:rPr>
        <w:t>___________________________________</w:t>
      </w:r>
    </w:p>
    <w:p w14:paraId="21CFB250" w14:textId="77777777" w:rsidR="00DD63AC" w:rsidRPr="00FE7EAF" w:rsidRDefault="00DD63AC" w:rsidP="00DD63AC">
      <w:pPr>
        <w:pStyle w:val="Text"/>
        <w:rPr>
          <w:b/>
          <w:sz w:val="22"/>
        </w:rPr>
      </w:pPr>
    </w:p>
    <w:p w14:paraId="656E613D" w14:textId="5B5E401D" w:rsidR="00C61263" w:rsidRDefault="00DD63AC" w:rsidP="009B5D8D">
      <w:pPr>
        <w:pStyle w:val="Text"/>
        <w:rPr>
          <w:b/>
          <w:sz w:val="22"/>
        </w:rPr>
      </w:pPr>
      <w:r w:rsidRPr="00FE7EAF">
        <w:rPr>
          <w:b/>
          <w:sz w:val="22"/>
        </w:rPr>
        <w:t>Existenzgründer</w:t>
      </w:r>
      <w:r w:rsidR="00C61263">
        <w:rPr>
          <w:b/>
          <w:sz w:val="22"/>
        </w:rPr>
        <w:t>innen</w:t>
      </w:r>
      <w:r w:rsidR="00A82C52">
        <w:rPr>
          <w:b/>
          <w:sz w:val="22"/>
        </w:rPr>
        <w:t xml:space="preserve"> bzw.</w:t>
      </w:r>
    </w:p>
    <w:p w14:paraId="37F86853" w14:textId="5695426B" w:rsidR="009B5D8D" w:rsidRPr="00FE7EAF" w:rsidRDefault="00C61263" w:rsidP="009B5D8D">
      <w:pPr>
        <w:pStyle w:val="Text"/>
        <w:rPr>
          <w:b/>
          <w:sz w:val="22"/>
        </w:rPr>
      </w:pPr>
      <w:r>
        <w:rPr>
          <w:b/>
          <w:sz w:val="22"/>
        </w:rPr>
        <w:t>Existenzgründer</w:t>
      </w:r>
      <w:r w:rsidR="00CD6C1A">
        <w:rPr>
          <w:b/>
          <w:sz w:val="22"/>
        </w:rPr>
        <w:t xml:space="preserve">: </w:t>
      </w:r>
      <w:r w:rsidR="00DD63AC" w:rsidRPr="00FE7EAF">
        <w:rPr>
          <w:b/>
          <w:sz w:val="22"/>
        </w:rPr>
        <w:tab/>
      </w:r>
      <w:r>
        <w:rPr>
          <w:b/>
          <w:sz w:val="22"/>
        </w:rPr>
        <w:tab/>
      </w:r>
      <w:r w:rsidR="009B5D8D" w:rsidRPr="00FE7EAF">
        <w:rPr>
          <w:b/>
          <w:sz w:val="22"/>
        </w:rPr>
        <w:t>___________________________________</w:t>
      </w:r>
    </w:p>
    <w:p w14:paraId="4FC71A02" w14:textId="77777777" w:rsidR="00DD63AC" w:rsidRPr="00FE7EAF" w:rsidRDefault="00DD63AC" w:rsidP="009B5D8D">
      <w:pPr>
        <w:pStyle w:val="Text"/>
        <w:rPr>
          <w:b/>
          <w:sz w:val="22"/>
        </w:rPr>
      </w:pPr>
    </w:p>
    <w:p w14:paraId="243DA11C" w14:textId="27C9D30D" w:rsidR="009B5D8D" w:rsidRPr="00FE7EAF" w:rsidRDefault="00DD63AC" w:rsidP="009B5D8D">
      <w:pPr>
        <w:pStyle w:val="Text"/>
        <w:rPr>
          <w:b/>
          <w:sz w:val="22"/>
        </w:rPr>
      </w:pPr>
      <w:r w:rsidRPr="00FE7EAF">
        <w:rPr>
          <w:b/>
        </w:rPr>
        <w:t>Projekt</w:t>
      </w:r>
      <w:r w:rsidR="00CD6C1A">
        <w:rPr>
          <w:b/>
        </w:rPr>
        <w:t>-Nr./-</w:t>
      </w:r>
      <w:r w:rsidR="00613F30">
        <w:rPr>
          <w:b/>
        </w:rPr>
        <w:t>Akronym</w:t>
      </w:r>
      <w:r w:rsidRPr="00FE7EAF">
        <w:rPr>
          <w:b/>
        </w:rPr>
        <w:t xml:space="preserve">: </w:t>
      </w:r>
      <w:r w:rsidRPr="00FE7EAF">
        <w:rPr>
          <w:b/>
        </w:rPr>
        <w:tab/>
      </w:r>
      <w:r w:rsidR="00CD6C1A">
        <w:rPr>
          <w:b/>
          <w:sz w:val="22"/>
        </w:rPr>
        <w:t>JI_________/</w:t>
      </w:r>
      <w:r w:rsidR="009B5D8D" w:rsidRPr="00FE7EAF">
        <w:rPr>
          <w:b/>
          <w:sz w:val="22"/>
        </w:rPr>
        <w:t>_____________________</w:t>
      </w:r>
      <w:r w:rsidR="000913B7">
        <w:rPr>
          <w:b/>
          <w:sz w:val="22"/>
        </w:rPr>
        <w:t>_</w:t>
      </w:r>
      <w:r w:rsidR="00530296">
        <w:rPr>
          <w:b/>
          <w:sz w:val="22"/>
        </w:rPr>
        <w:t>__</w:t>
      </w:r>
    </w:p>
    <w:p w14:paraId="6B5A759A" w14:textId="77777777" w:rsidR="009146D8" w:rsidRPr="00FE7EAF" w:rsidRDefault="009146D8" w:rsidP="009B5D8D">
      <w:pPr>
        <w:pStyle w:val="Text"/>
        <w:rPr>
          <w:rFonts w:cs="Arial"/>
          <w:b/>
          <w:szCs w:val="22"/>
        </w:rPr>
      </w:pPr>
    </w:p>
    <w:p w14:paraId="085E8B43" w14:textId="77777777" w:rsidR="009146D8" w:rsidRPr="001571A4" w:rsidRDefault="009146D8">
      <w:pPr>
        <w:rPr>
          <w:rFonts w:ascii="Arial" w:hAnsi="Arial" w:cs="Arial"/>
          <w:b/>
          <w:sz w:val="22"/>
          <w:szCs w:val="22"/>
        </w:rPr>
      </w:pPr>
      <w:r w:rsidRPr="001571A4">
        <w:rPr>
          <w:rFonts w:ascii="Arial" w:hAnsi="Arial" w:cs="Arial"/>
          <w:b/>
          <w:sz w:val="22"/>
          <w:szCs w:val="22"/>
        </w:rPr>
        <w:t>Gesamtzielsetzung des Coachings:</w:t>
      </w:r>
    </w:p>
    <w:p w14:paraId="2E1135A0" w14:textId="595A5146" w:rsidR="009146D8" w:rsidRDefault="009146D8" w:rsidP="001571A4">
      <w:pPr>
        <w:jc w:val="both"/>
        <w:rPr>
          <w:rFonts w:ascii="Arial" w:hAnsi="Arial" w:cs="Arial"/>
          <w:sz w:val="22"/>
          <w:szCs w:val="22"/>
        </w:rPr>
      </w:pPr>
      <w:r w:rsidRPr="001571A4">
        <w:rPr>
          <w:rFonts w:ascii="Arial" w:hAnsi="Arial" w:cs="Arial"/>
          <w:sz w:val="22"/>
          <w:szCs w:val="22"/>
        </w:rPr>
        <w:t xml:space="preserve">Überarbeitung des </w:t>
      </w:r>
      <w:r w:rsidR="0063205B">
        <w:rPr>
          <w:rFonts w:ascii="Arial" w:hAnsi="Arial" w:cs="Arial"/>
          <w:sz w:val="22"/>
          <w:szCs w:val="22"/>
        </w:rPr>
        <w:t>von den</w:t>
      </w:r>
      <w:r w:rsidRPr="001571A4">
        <w:rPr>
          <w:rFonts w:ascii="Arial" w:hAnsi="Arial" w:cs="Arial"/>
          <w:sz w:val="22"/>
          <w:szCs w:val="22"/>
        </w:rPr>
        <w:t xml:space="preserve"> </w:t>
      </w:r>
      <w:r w:rsidR="0063205B">
        <w:rPr>
          <w:rFonts w:ascii="Arial" w:hAnsi="Arial" w:cs="Arial"/>
          <w:sz w:val="22"/>
          <w:szCs w:val="22"/>
        </w:rPr>
        <w:t>Existenzg</w:t>
      </w:r>
      <w:r w:rsidRPr="001571A4">
        <w:rPr>
          <w:rFonts w:ascii="Arial" w:hAnsi="Arial" w:cs="Arial"/>
          <w:sz w:val="22"/>
          <w:szCs w:val="22"/>
        </w:rPr>
        <w:t>ründer</w:t>
      </w:r>
      <w:r w:rsidR="0063205B">
        <w:rPr>
          <w:rFonts w:ascii="Arial" w:hAnsi="Arial" w:cs="Arial"/>
          <w:sz w:val="22"/>
          <w:szCs w:val="22"/>
        </w:rPr>
        <w:t>innen</w:t>
      </w:r>
      <w:r w:rsidR="00A82C52">
        <w:rPr>
          <w:rFonts w:ascii="Arial" w:hAnsi="Arial" w:cs="Arial"/>
          <w:sz w:val="22"/>
          <w:szCs w:val="22"/>
        </w:rPr>
        <w:t xml:space="preserve"> bzw. </w:t>
      </w:r>
      <w:r w:rsidR="0063205B">
        <w:rPr>
          <w:rFonts w:ascii="Arial" w:hAnsi="Arial" w:cs="Arial"/>
          <w:sz w:val="22"/>
          <w:szCs w:val="22"/>
        </w:rPr>
        <w:t>Existenzgründer</w:t>
      </w:r>
      <w:r w:rsidR="00B71F2D">
        <w:rPr>
          <w:rFonts w:ascii="Arial" w:hAnsi="Arial" w:cs="Arial"/>
          <w:sz w:val="22"/>
          <w:szCs w:val="22"/>
        </w:rPr>
        <w:t>n</w:t>
      </w:r>
      <w:r w:rsidRPr="001571A4">
        <w:rPr>
          <w:rFonts w:ascii="Arial" w:hAnsi="Arial" w:cs="Arial"/>
          <w:sz w:val="22"/>
          <w:szCs w:val="22"/>
        </w:rPr>
        <w:t xml:space="preserve"> bereits entwickelten Unternehmenskonzepts, insbesondere im Hinblick auf Finanzierung und Marktbearbeitung.</w:t>
      </w:r>
    </w:p>
    <w:p w14:paraId="6542FC03" w14:textId="77777777" w:rsidR="00FE5A0C" w:rsidRPr="001571A4" w:rsidRDefault="00FE5A0C" w:rsidP="001571A4">
      <w:pPr>
        <w:jc w:val="both"/>
        <w:rPr>
          <w:rFonts w:ascii="Arial" w:hAnsi="Arial" w:cs="Arial"/>
          <w:sz w:val="22"/>
          <w:szCs w:val="22"/>
        </w:rPr>
      </w:pPr>
    </w:p>
    <w:p w14:paraId="55CAE478" w14:textId="77777777" w:rsidR="006B332B" w:rsidRPr="001571A4" w:rsidRDefault="006B332B">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566"/>
        <w:gridCol w:w="1399"/>
        <w:gridCol w:w="1287"/>
        <w:gridCol w:w="1583"/>
        <w:gridCol w:w="1672"/>
      </w:tblGrid>
      <w:tr w:rsidR="00054D80" w:rsidRPr="00F96D4B" w14:paraId="0E55E230" w14:textId="77777777" w:rsidTr="00A82C52">
        <w:trPr>
          <w:trHeight w:val="979"/>
        </w:trPr>
        <w:tc>
          <w:tcPr>
            <w:tcW w:w="1565" w:type="dxa"/>
          </w:tcPr>
          <w:p w14:paraId="63ABA037" w14:textId="77777777" w:rsidR="00054D80" w:rsidRPr="00290F99" w:rsidRDefault="00054D80" w:rsidP="00AB3F81">
            <w:pPr>
              <w:spacing w:before="120"/>
              <w:jc w:val="center"/>
              <w:rPr>
                <w:rFonts w:ascii="Arial" w:hAnsi="Arial" w:cs="Arial"/>
                <w:sz w:val="20"/>
                <w:szCs w:val="20"/>
              </w:rPr>
            </w:pPr>
            <w:r w:rsidRPr="00290F99">
              <w:rPr>
                <w:rFonts w:ascii="Arial" w:hAnsi="Arial" w:cs="Arial"/>
                <w:sz w:val="20"/>
                <w:szCs w:val="20"/>
              </w:rPr>
              <w:t>Zielsetzung der Einzel-Maßnahme</w:t>
            </w:r>
          </w:p>
        </w:tc>
        <w:tc>
          <w:tcPr>
            <w:tcW w:w="1566" w:type="dxa"/>
          </w:tcPr>
          <w:p w14:paraId="4A2E48E7" w14:textId="77777777" w:rsidR="00054D80" w:rsidRPr="00290F99" w:rsidRDefault="00054D80" w:rsidP="00AB3F81">
            <w:pPr>
              <w:spacing w:before="120"/>
              <w:rPr>
                <w:rFonts w:ascii="Arial" w:hAnsi="Arial" w:cs="Arial"/>
                <w:sz w:val="20"/>
                <w:szCs w:val="20"/>
              </w:rPr>
            </w:pPr>
            <w:r w:rsidRPr="00290F99">
              <w:rPr>
                <w:rFonts w:ascii="Arial" w:hAnsi="Arial" w:cs="Arial"/>
                <w:sz w:val="20"/>
                <w:szCs w:val="20"/>
              </w:rPr>
              <w:t>Maßnahme</w:t>
            </w:r>
          </w:p>
        </w:tc>
        <w:tc>
          <w:tcPr>
            <w:tcW w:w="1399" w:type="dxa"/>
          </w:tcPr>
          <w:p w14:paraId="6CAFA779" w14:textId="77777777" w:rsidR="00054D80" w:rsidRDefault="00054D80" w:rsidP="00AB3F81">
            <w:pPr>
              <w:spacing w:before="120"/>
              <w:jc w:val="center"/>
              <w:rPr>
                <w:rFonts w:ascii="Arial" w:hAnsi="Arial" w:cs="Arial"/>
                <w:sz w:val="20"/>
                <w:szCs w:val="20"/>
              </w:rPr>
            </w:pPr>
            <w:r w:rsidRPr="00290F99">
              <w:rPr>
                <w:rFonts w:ascii="Arial" w:hAnsi="Arial" w:cs="Arial"/>
                <w:sz w:val="20"/>
                <w:szCs w:val="20"/>
              </w:rPr>
              <w:t>Durch</w:t>
            </w:r>
            <w:r>
              <w:rPr>
                <w:rFonts w:ascii="Arial" w:hAnsi="Arial" w:cs="Arial"/>
                <w:sz w:val="20"/>
                <w:szCs w:val="20"/>
              </w:rPr>
              <w:t>-</w:t>
            </w:r>
          </w:p>
          <w:p w14:paraId="29B8B9D4" w14:textId="77777777" w:rsidR="00054D80" w:rsidRPr="00290F99" w:rsidRDefault="00054D80" w:rsidP="00AB3F81">
            <w:pPr>
              <w:jc w:val="center"/>
              <w:rPr>
                <w:rFonts w:ascii="Arial" w:hAnsi="Arial" w:cs="Arial"/>
                <w:sz w:val="20"/>
                <w:szCs w:val="20"/>
              </w:rPr>
            </w:pPr>
            <w:r w:rsidRPr="00290F99">
              <w:rPr>
                <w:rFonts w:ascii="Arial" w:hAnsi="Arial" w:cs="Arial"/>
                <w:sz w:val="20"/>
                <w:szCs w:val="20"/>
              </w:rPr>
              <w:t>führende Organisation</w:t>
            </w:r>
          </w:p>
        </w:tc>
        <w:tc>
          <w:tcPr>
            <w:tcW w:w="1287" w:type="dxa"/>
          </w:tcPr>
          <w:p w14:paraId="2EBDD102" w14:textId="77777777" w:rsidR="00054D80" w:rsidRDefault="00054D80" w:rsidP="00AB3F81">
            <w:pPr>
              <w:spacing w:before="120"/>
              <w:jc w:val="center"/>
              <w:rPr>
                <w:rFonts w:ascii="Arial" w:hAnsi="Arial" w:cs="Arial"/>
                <w:sz w:val="20"/>
                <w:szCs w:val="20"/>
              </w:rPr>
            </w:pPr>
            <w:r w:rsidRPr="00290F99">
              <w:rPr>
                <w:rFonts w:ascii="Arial" w:hAnsi="Arial" w:cs="Arial"/>
                <w:sz w:val="20"/>
                <w:szCs w:val="20"/>
              </w:rPr>
              <w:t xml:space="preserve">Benötigte Zeit </w:t>
            </w:r>
          </w:p>
          <w:p w14:paraId="43080F25" w14:textId="376CEB8A" w:rsidR="00054D80" w:rsidRPr="00FE5A0C" w:rsidRDefault="00054D80" w:rsidP="00AB3F81">
            <w:pPr>
              <w:spacing w:before="60" w:after="120"/>
              <w:jc w:val="center"/>
              <w:rPr>
                <w:rFonts w:ascii="Arial" w:hAnsi="Arial" w:cs="Arial"/>
                <w:sz w:val="16"/>
                <w:szCs w:val="16"/>
              </w:rPr>
            </w:pPr>
            <w:r w:rsidRPr="00FE5A0C">
              <w:rPr>
                <w:rFonts w:ascii="Arial" w:hAnsi="Arial" w:cs="Arial"/>
                <w:sz w:val="16"/>
                <w:szCs w:val="16"/>
              </w:rPr>
              <w:t>(in Stunden od</w:t>
            </w:r>
            <w:r w:rsidR="00B62ECB">
              <w:rPr>
                <w:rFonts w:ascii="Arial" w:hAnsi="Arial" w:cs="Arial"/>
                <w:sz w:val="16"/>
                <w:szCs w:val="16"/>
              </w:rPr>
              <w:t>.</w:t>
            </w:r>
            <w:r w:rsidRPr="00FE5A0C">
              <w:rPr>
                <w:rFonts w:ascii="Arial" w:hAnsi="Arial" w:cs="Arial"/>
                <w:sz w:val="16"/>
                <w:szCs w:val="16"/>
              </w:rPr>
              <w:t xml:space="preserve"> Tagen)</w:t>
            </w:r>
          </w:p>
        </w:tc>
        <w:tc>
          <w:tcPr>
            <w:tcW w:w="1583" w:type="dxa"/>
          </w:tcPr>
          <w:p w14:paraId="2739DAFB" w14:textId="336C95C1" w:rsidR="00054D80" w:rsidRPr="00290F99" w:rsidRDefault="00054D80" w:rsidP="00A82C52">
            <w:pPr>
              <w:spacing w:before="120"/>
              <w:jc w:val="center"/>
              <w:rPr>
                <w:rFonts w:ascii="Arial" w:hAnsi="Arial" w:cs="Arial"/>
                <w:sz w:val="20"/>
                <w:szCs w:val="20"/>
              </w:rPr>
            </w:pPr>
            <w:r w:rsidRPr="00290F99">
              <w:rPr>
                <w:rFonts w:ascii="Arial" w:hAnsi="Arial" w:cs="Arial"/>
                <w:sz w:val="20"/>
                <w:szCs w:val="20"/>
              </w:rPr>
              <w:t>Teilnehme</w:t>
            </w:r>
            <w:r w:rsidR="00A82C52">
              <w:rPr>
                <w:rFonts w:ascii="Arial" w:hAnsi="Arial" w:cs="Arial"/>
                <w:sz w:val="20"/>
                <w:szCs w:val="20"/>
              </w:rPr>
              <w:t>nde</w:t>
            </w:r>
          </w:p>
        </w:tc>
        <w:tc>
          <w:tcPr>
            <w:tcW w:w="1672" w:type="dxa"/>
          </w:tcPr>
          <w:p w14:paraId="483402A2" w14:textId="7988A8DA" w:rsidR="00054D80" w:rsidRPr="00290F99" w:rsidRDefault="00054D80" w:rsidP="00054D80">
            <w:pPr>
              <w:spacing w:before="120"/>
              <w:jc w:val="center"/>
              <w:rPr>
                <w:rFonts w:ascii="Arial" w:hAnsi="Arial" w:cs="Arial"/>
                <w:sz w:val="20"/>
                <w:szCs w:val="20"/>
              </w:rPr>
            </w:pPr>
            <w:r w:rsidRPr="00290F99">
              <w:rPr>
                <w:rFonts w:ascii="Arial" w:hAnsi="Arial" w:cs="Arial"/>
                <w:sz w:val="20"/>
                <w:szCs w:val="20"/>
              </w:rPr>
              <w:t>Bemerkungen</w:t>
            </w:r>
          </w:p>
        </w:tc>
      </w:tr>
      <w:tr w:rsidR="00054D80" w:rsidRPr="00F96D4B" w14:paraId="5D616986" w14:textId="77777777" w:rsidTr="00A82C52">
        <w:trPr>
          <w:trHeight w:val="615"/>
        </w:trPr>
        <w:tc>
          <w:tcPr>
            <w:tcW w:w="1565" w:type="dxa"/>
          </w:tcPr>
          <w:p w14:paraId="0FD2FD0B" w14:textId="77777777" w:rsidR="00054D80" w:rsidRPr="00F96D4B" w:rsidRDefault="00054D80">
            <w:pPr>
              <w:rPr>
                <w:rFonts w:ascii="Arial" w:hAnsi="Arial" w:cs="Arial"/>
                <w:sz w:val="22"/>
                <w:szCs w:val="22"/>
              </w:rPr>
            </w:pPr>
          </w:p>
        </w:tc>
        <w:tc>
          <w:tcPr>
            <w:tcW w:w="1566" w:type="dxa"/>
          </w:tcPr>
          <w:p w14:paraId="2C424BEA" w14:textId="77777777" w:rsidR="00054D80" w:rsidRPr="00F96D4B" w:rsidRDefault="00054D80">
            <w:pPr>
              <w:rPr>
                <w:rFonts w:ascii="Arial" w:hAnsi="Arial" w:cs="Arial"/>
                <w:sz w:val="22"/>
                <w:szCs w:val="22"/>
              </w:rPr>
            </w:pPr>
          </w:p>
        </w:tc>
        <w:tc>
          <w:tcPr>
            <w:tcW w:w="1399" w:type="dxa"/>
          </w:tcPr>
          <w:p w14:paraId="06671D56" w14:textId="77777777" w:rsidR="00054D80" w:rsidRPr="00F96D4B" w:rsidRDefault="00054D80">
            <w:pPr>
              <w:rPr>
                <w:rFonts w:ascii="Arial" w:hAnsi="Arial" w:cs="Arial"/>
                <w:sz w:val="22"/>
                <w:szCs w:val="22"/>
              </w:rPr>
            </w:pPr>
          </w:p>
        </w:tc>
        <w:tc>
          <w:tcPr>
            <w:tcW w:w="1287" w:type="dxa"/>
          </w:tcPr>
          <w:p w14:paraId="3CDD311A" w14:textId="77777777" w:rsidR="00054D80" w:rsidRPr="00F96D4B" w:rsidRDefault="00054D80">
            <w:pPr>
              <w:rPr>
                <w:rFonts w:ascii="Arial" w:hAnsi="Arial" w:cs="Arial"/>
                <w:sz w:val="22"/>
                <w:szCs w:val="22"/>
              </w:rPr>
            </w:pPr>
          </w:p>
        </w:tc>
        <w:tc>
          <w:tcPr>
            <w:tcW w:w="1583" w:type="dxa"/>
          </w:tcPr>
          <w:p w14:paraId="0CB18984" w14:textId="77777777" w:rsidR="00054D80" w:rsidRPr="00F96D4B" w:rsidRDefault="00054D80">
            <w:pPr>
              <w:rPr>
                <w:rFonts w:ascii="Arial" w:hAnsi="Arial" w:cs="Arial"/>
                <w:sz w:val="22"/>
                <w:szCs w:val="22"/>
              </w:rPr>
            </w:pPr>
          </w:p>
        </w:tc>
        <w:tc>
          <w:tcPr>
            <w:tcW w:w="1672" w:type="dxa"/>
          </w:tcPr>
          <w:p w14:paraId="0917493D" w14:textId="77777777" w:rsidR="00054D80" w:rsidRPr="00F96D4B" w:rsidRDefault="00054D80">
            <w:pPr>
              <w:rPr>
                <w:rFonts w:ascii="Arial" w:hAnsi="Arial" w:cs="Arial"/>
                <w:sz w:val="22"/>
                <w:szCs w:val="22"/>
              </w:rPr>
            </w:pPr>
          </w:p>
        </w:tc>
      </w:tr>
      <w:tr w:rsidR="00054D80" w:rsidRPr="00F96D4B" w14:paraId="70D85EA3" w14:textId="77777777" w:rsidTr="00A82C52">
        <w:trPr>
          <w:trHeight w:val="615"/>
        </w:trPr>
        <w:tc>
          <w:tcPr>
            <w:tcW w:w="1565" w:type="dxa"/>
          </w:tcPr>
          <w:p w14:paraId="7D1A14A4" w14:textId="77777777" w:rsidR="00054D80" w:rsidRPr="00F96D4B" w:rsidRDefault="00054D80">
            <w:pPr>
              <w:rPr>
                <w:rFonts w:ascii="Arial" w:hAnsi="Arial" w:cs="Arial"/>
                <w:sz w:val="22"/>
                <w:szCs w:val="22"/>
              </w:rPr>
            </w:pPr>
          </w:p>
        </w:tc>
        <w:tc>
          <w:tcPr>
            <w:tcW w:w="1566" w:type="dxa"/>
          </w:tcPr>
          <w:p w14:paraId="6C96C50C" w14:textId="77777777" w:rsidR="00054D80" w:rsidRPr="00F96D4B" w:rsidRDefault="00054D80">
            <w:pPr>
              <w:rPr>
                <w:rFonts w:ascii="Arial" w:hAnsi="Arial" w:cs="Arial"/>
                <w:sz w:val="22"/>
                <w:szCs w:val="22"/>
              </w:rPr>
            </w:pPr>
          </w:p>
        </w:tc>
        <w:tc>
          <w:tcPr>
            <w:tcW w:w="1399" w:type="dxa"/>
          </w:tcPr>
          <w:p w14:paraId="6F1245BB" w14:textId="77777777" w:rsidR="00054D80" w:rsidRPr="00F96D4B" w:rsidRDefault="00054D80">
            <w:pPr>
              <w:rPr>
                <w:rFonts w:ascii="Arial" w:hAnsi="Arial" w:cs="Arial"/>
                <w:sz w:val="22"/>
                <w:szCs w:val="22"/>
              </w:rPr>
            </w:pPr>
          </w:p>
        </w:tc>
        <w:tc>
          <w:tcPr>
            <w:tcW w:w="1287" w:type="dxa"/>
          </w:tcPr>
          <w:p w14:paraId="2B0A1830" w14:textId="77777777" w:rsidR="00054D80" w:rsidRPr="00F96D4B" w:rsidRDefault="00054D80">
            <w:pPr>
              <w:rPr>
                <w:rFonts w:ascii="Arial" w:hAnsi="Arial" w:cs="Arial"/>
                <w:sz w:val="22"/>
                <w:szCs w:val="22"/>
              </w:rPr>
            </w:pPr>
          </w:p>
        </w:tc>
        <w:tc>
          <w:tcPr>
            <w:tcW w:w="1583" w:type="dxa"/>
          </w:tcPr>
          <w:p w14:paraId="3D4EA9A7" w14:textId="77777777" w:rsidR="00054D80" w:rsidRPr="00F96D4B" w:rsidRDefault="00054D80">
            <w:pPr>
              <w:rPr>
                <w:rFonts w:ascii="Arial" w:hAnsi="Arial" w:cs="Arial"/>
                <w:sz w:val="22"/>
                <w:szCs w:val="22"/>
              </w:rPr>
            </w:pPr>
          </w:p>
        </w:tc>
        <w:tc>
          <w:tcPr>
            <w:tcW w:w="1672" w:type="dxa"/>
          </w:tcPr>
          <w:p w14:paraId="61BED403" w14:textId="77777777" w:rsidR="00054D80" w:rsidRPr="00F96D4B" w:rsidRDefault="00054D80">
            <w:pPr>
              <w:rPr>
                <w:rFonts w:ascii="Arial" w:hAnsi="Arial" w:cs="Arial"/>
                <w:sz w:val="22"/>
                <w:szCs w:val="22"/>
              </w:rPr>
            </w:pPr>
          </w:p>
        </w:tc>
      </w:tr>
      <w:tr w:rsidR="00054D80" w:rsidRPr="00F96D4B" w14:paraId="44997F43" w14:textId="77777777" w:rsidTr="00A82C52">
        <w:trPr>
          <w:trHeight w:val="615"/>
        </w:trPr>
        <w:tc>
          <w:tcPr>
            <w:tcW w:w="1565" w:type="dxa"/>
          </w:tcPr>
          <w:p w14:paraId="37B39478" w14:textId="77777777" w:rsidR="00054D80" w:rsidRPr="00F96D4B" w:rsidRDefault="00054D80">
            <w:pPr>
              <w:rPr>
                <w:rFonts w:ascii="Arial" w:hAnsi="Arial" w:cs="Arial"/>
                <w:sz w:val="22"/>
                <w:szCs w:val="22"/>
              </w:rPr>
            </w:pPr>
          </w:p>
        </w:tc>
        <w:tc>
          <w:tcPr>
            <w:tcW w:w="1566" w:type="dxa"/>
          </w:tcPr>
          <w:p w14:paraId="7F537FCE" w14:textId="77777777" w:rsidR="00054D80" w:rsidRPr="00F96D4B" w:rsidRDefault="00054D80">
            <w:pPr>
              <w:rPr>
                <w:rFonts w:ascii="Arial" w:hAnsi="Arial" w:cs="Arial"/>
                <w:sz w:val="22"/>
                <w:szCs w:val="22"/>
              </w:rPr>
            </w:pPr>
          </w:p>
        </w:tc>
        <w:tc>
          <w:tcPr>
            <w:tcW w:w="1399" w:type="dxa"/>
          </w:tcPr>
          <w:p w14:paraId="415AF53A" w14:textId="77777777" w:rsidR="00054D80" w:rsidRPr="00F96D4B" w:rsidRDefault="00054D80">
            <w:pPr>
              <w:rPr>
                <w:rFonts w:ascii="Arial" w:hAnsi="Arial" w:cs="Arial"/>
                <w:sz w:val="22"/>
                <w:szCs w:val="22"/>
              </w:rPr>
            </w:pPr>
          </w:p>
        </w:tc>
        <w:tc>
          <w:tcPr>
            <w:tcW w:w="1287" w:type="dxa"/>
          </w:tcPr>
          <w:p w14:paraId="597E816B" w14:textId="77777777" w:rsidR="00054D80" w:rsidRPr="00F96D4B" w:rsidRDefault="00054D80">
            <w:pPr>
              <w:rPr>
                <w:rFonts w:ascii="Arial" w:hAnsi="Arial" w:cs="Arial"/>
                <w:sz w:val="22"/>
                <w:szCs w:val="22"/>
              </w:rPr>
            </w:pPr>
          </w:p>
        </w:tc>
        <w:tc>
          <w:tcPr>
            <w:tcW w:w="1583" w:type="dxa"/>
          </w:tcPr>
          <w:p w14:paraId="6537CD6C" w14:textId="77777777" w:rsidR="00054D80" w:rsidRPr="00F96D4B" w:rsidRDefault="00054D80">
            <w:pPr>
              <w:rPr>
                <w:rFonts w:ascii="Arial" w:hAnsi="Arial" w:cs="Arial"/>
                <w:sz w:val="22"/>
                <w:szCs w:val="22"/>
              </w:rPr>
            </w:pPr>
          </w:p>
        </w:tc>
        <w:tc>
          <w:tcPr>
            <w:tcW w:w="1672" w:type="dxa"/>
          </w:tcPr>
          <w:p w14:paraId="624322C3" w14:textId="77777777" w:rsidR="00054D80" w:rsidRPr="00F96D4B" w:rsidRDefault="00054D80">
            <w:pPr>
              <w:rPr>
                <w:rFonts w:ascii="Arial" w:hAnsi="Arial" w:cs="Arial"/>
                <w:sz w:val="22"/>
                <w:szCs w:val="22"/>
              </w:rPr>
            </w:pPr>
          </w:p>
        </w:tc>
      </w:tr>
      <w:tr w:rsidR="00054D80" w:rsidRPr="00F96D4B" w14:paraId="7E03DBEA" w14:textId="77777777" w:rsidTr="00A82C52">
        <w:trPr>
          <w:trHeight w:val="615"/>
        </w:trPr>
        <w:tc>
          <w:tcPr>
            <w:tcW w:w="1565" w:type="dxa"/>
          </w:tcPr>
          <w:p w14:paraId="4FB400CF" w14:textId="77777777" w:rsidR="00054D80" w:rsidRPr="00F96D4B" w:rsidRDefault="00054D80">
            <w:pPr>
              <w:rPr>
                <w:rFonts w:ascii="Arial" w:hAnsi="Arial" w:cs="Arial"/>
                <w:sz w:val="22"/>
                <w:szCs w:val="22"/>
              </w:rPr>
            </w:pPr>
          </w:p>
        </w:tc>
        <w:tc>
          <w:tcPr>
            <w:tcW w:w="1566" w:type="dxa"/>
          </w:tcPr>
          <w:p w14:paraId="478FEC60" w14:textId="77777777" w:rsidR="00054D80" w:rsidRPr="00F96D4B" w:rsidRDefault="00054D80">
            <w:pPr>
              <w:rPr>
                <w:rFonts w:ascii="Arial" w:hAnsi="Arial" w:cs="Arial"/>
                <w:sz w:val="22"/>
                <w:szCs w:val="22"/>
              </w:rPr>
            </w:pPr>
          </w:p>
        </w:tc>
        <w:tc>
          <w:tcPr>
            <w:tcW w:w="1399" w:type="dxa"/>
          </w:tcPr>
          <w:p w14:paraId="776BFD48" w14:textId="77777777" w:rsidR="00054D80" w:rsidRPr="00F96D4B" w:rsidRDefault="00054D80">
            <w:pPr>
              <w:rPr>
                <w:rFonts w:ascii="Arial" w:hAnsi="Arial" w:cs="Arial"/>
                <w:sz w:val="22"/>
                <w:szCs w:val="22"/>
              </w:rPr>
            </w:pPr>
          </w:p>
        </w:tc>
        <w:tc>
          <w:tcPr>
            <w:tcW w:w="1287" w:type="dxa"/>
          </w:tcPr>
          <w:p w14:paraId="04E0AE44" w14:textId="77777777" w:rsidR="00054D80" w:rsidRPr="00F96D4B" w:rsidRDefault="00054D80">
            <w:pPr>
              <w:rPr>
                <w:rFonts w:ascii="Arial" w:hAnsi="Arial" w:cs="Arial"/>
                <w:sz w:val="22"/>
                <w:szCs w:val="22"/>
              </w:rPr>
            </w:pPr>
          </w:p>
        </w:tc>
        <w:tc>
          <w:tcPr>
            <w:tcW w:w="1583" w:type="dxa"/>
          </w:tcPr>
          <w:p w14:paraId="3A8A2AF7" w14:textId="77777777" w:rsidR="00054D80" w:rsidRPr="00F96D4B" w:rsidRDefault="00054D80">
            <w:pPr>
              <w:rPr>
                <w:rFonts w:ascii="Arial" w:hAnsi="Arial" w:cs="Arial"/>
                <w:sz w:val="22"/>
                <w:szCs w:val="22"/>
              </w:rPr>
            </w:pPr>
          </w:p>
        </w:tc>
        <w:tc>
          <w:tcPr>
            <w:tcW w:w="1672" w:type="dxa"/>
          </w:tcPr>
          <w:p w14:paraId="2D85B880" w14:textId="77777777" w:rsidR="00054D80" w:rsidRPr="00F96D4B" w:rsidRDefault="00054D80">
            <w:pPr>
              <w:rPr>
                <w:rFonts w:ascii="Arial" w:hAnsi="Arial" w:cs="Arial"/>
                <w:sz w:val="22"/>
                <w:szCs w:val="22"/>
              </w:rPr>
            </w:pPr>
          </w:p>
        </w:tc>
      </w:tr>
      <w:tr w:rsidR="00054D80" w:rsidRPr="00F96D4B" w14:paraId="21155021" w14:textId="77777777" w:rsidTr="00A82C52">
        <w:trPr>
          <w:trHeight w:val="615"/>
        </w:trPr>
        <w:tc>
          <w:tcPr>
            <w:tcW w:w="1565" w:type="dxa"/>
          </w:tcPr>
          <w:p w14:paraId="7518A2E8" w14:textId="77777777" w:rsidR="00054D80" w:rsidRPr="00F96D4B" w:rsidRDefault="00054D80">
            <w:pPr>
              <w:rPr>
                <w:rFonts w:ascii="Arial" w:hAnsi="Arial" w:cs="Arial"/>
                <w:sz w:val="22"/>
                <w:szCs w:val="22"/>
              </w:rPr>
            </w:pPr>
          </w:p>
        </w:tc>
        <w:tc>
          <w:tcPr>
            <w:tcW w:w="1566" w:type="dxa"/>
          </w:tcPr>
          <w:p w14:paraId="4D2E84B5" w14:textId="77777777" w:rsidR="00054D80" w:rsidRPr="00F96D4B" w:rsidRDefault="00054D80">
            <w:pPr>
              <w:rPr>
                <w:rFonts w:ascii="Arial" w:hAnsi="Arial" w:cs="Arial"/>
                <w:sz w:val="22"/>
                <w:szCs w:val="22"/>
              </w:rPr>
            </w:pPr>
          </w:p>
        </w:tc>
        <w:tc>
          <w:tcPr>
            <w:tcW w:w="1399" w:type="dxa"/>
          </w:tcPr>
          <w:p w14:paraId="0CA5F949" w14:textId="77777777" w:rsidR="00054D80" w:rsidRPr="00F96D4B" w:rsidRDefault="00054D80">
            <w:pPr>
              <w:rPr>
                <w:rFonts w:ascii="Arial" w:hAnsi="Arial" w:cs="Arial"/>
                <w:sz w:val="22"/>
                <w:szCs w:val="22"/>
              </w:rPr>
            </w:pPr>
          </w:p>
        </w:tc>
        <w:tc>
          <w:tcPr>
            <w:tcW w:w="1287" w:type="dxa"/>
          </w:tcPr>
          <w:p w14:paraId="56591DB7" w14:textId="77777777" w:rsidR="00054D80" w:rsidRPr="00F96D4B" w:rsidRDefault="00054D80">
            <w:pPr>
              <w:rPr>
                <w:rFonts w:ascii="Arial" w:hAnsi="Arial" w:cs="Arial"/>
                <w:sz w:val="22"/>
                <w:szCs w:val="22"/>
              </w:rPr>
            </w:pPr>
          </w:p>
        </w:tc>
        <w:tc>
          <w:tcPr>
            <w:tcW w:w="1583" w:type="dxa"/>
          </w:tcPr>
          <w:p w14:paraId="33D5D829" w14:textId="77777777" w:rsidR="00054D80" w:rsidRPr="00F96D4B" w:rsidRDefault="00054D80">
            <w:pPr>
              <w:rPr>
                <w:rFonts w:ascii="Arial" w:hAnsi="Arial" w:cs="Arial"/>
                <w:sz w:val="22"/>
                <w:szCs w:val="22"/>
              </w:rPr>
            </w:pPr>
          </w:p>
        </w:tc>
        <w:tc>
          <w:tcPr>
            <w:tcW w:w="1672" w:type="dxa"/>
          </w:tcPr>
          <w:p w14:paraId="7F66AD5A" w14:textId="77777777" w:rsidR="00054D80" w:rsidRPr="00F96D4B" w:rsidRDefault="00054D80">
            <w:pPr>
              <w:rPr>
                <w:rFonts w:ascii="Arial" w:hAnsi="Arial" w:cs="Arial"/>
                <w:sz w:val="22"/>
                <w:szCs w:val="22"/>
              </w:rPr>
            </w:pPr>
          </w:p>
        </w:tc>
      </w:tr>
      <w:tr w:rsidR="00054D80" w:rsidRPr="00F96D4B" w14:paraId="3EDCD406" w14:textId="77777777" w:rsidTr="00A82C52">
        <w:trPr>
          <w:trHeight w:val="615"/>
        </w:trPr>
        <w:tc>
          <w:tcPr>
            <w:tcW w:w="1565" w:type="dxa"/>
          </w:tcPr>
          <w:p w14:paraId="49AFD456" w14:textId="77777777" w:rsidR="00054D80" w:rsidRPr="00F96D4B" w:rsidRDefault="00054D80">
            <w:pPr>
              <w:rPr>
                <w:rFonts w:ascii="Arial" w:hAnsi="Arial" w:cs="Arial"/>
                <w:sz w:val="22"/>
                <w:szCs w:val="22"/>
              </w:rPr>
            </w:pPr>
          </w:p>
        </w:tc>
        <w:tc>
          <w:tcPr>
            <w:tcW w:w="1566" w:type="dxa"/>
          </w:tcPr>
          <w:p w14:paraId="7971B29E" w14:textId="77777777" w:rsidR="00054D80" w:rsidRPr="00F96D4B" w:rsidRDefault="00054D80">
            <w:pPr>
              <w:rPr>
                <w:rFonts w:ascii="Arial" w:hAnsi="Arial" w:cs="Arial"/>
                <w:sz w:val="22"/>
                <w:szCs w:val="22"/>
              </w:rPr>
            </w:pPr>
          </w:p>
        </w:tc>
        <w:tc>
          <w:tcPr>
            <w:tcW w:w="1399" w:type="dxa"/>
          </w:tcPr>
          <w:p w14:paraId="19DE4D43" w14:textId="77777777" w:rsidR="00054D80" w:rsidRPr="00F96D4B" w:rsidRDefault="00054D80">
            <w:pPr>
              <w:rPr>
                <w:rFonts w:ascii="Arial" w:hAnsi="Arial" w:cs="Arial"/>
                <w:sz w:val="22"/>
                <w:szCs w:val="22"/>
              </w:rPr>
            </w:pPr>
          </w:p>
        </w:tc>
        <w:tc>
          <w:tcPr>
            <w:tcW w:w="1287" w:type="dxa"/>
          </w:tcPr>
          <w:p w14:paraId="0046D28B" w14:textId="77777777" w:rsidR="00054D80" w:rsidRPr="00F96D4B" w:rsidRDefault="00054D80">
            <w:pPr>
              <w:rPr>
                <w:rFonts w:ascii="Arial" w:hAnsi="Arial" w:cs="Arial"/>
                <w:sz w:val="22"/>
                <w:szCs w:val="22"/>
              </w:rPr>
            </w:pPr>
          </w:p>
        </w:tc>
        <w:tc>
          <w:tcPr>
            <w:tcW w:w="1583" w:type="dxa"/>
          </w:tcPr>
          <w:p w14:paraId="3807D1BF" w14:textId="77777777" w:rsidR="00054D80" w:rsidRPr="00F96D4B" w:rsidRDefault="00054D80">
            <w:pPr>
              <w:rPr>
                <w:rFonts w:ascii="Arial" w:hAnsi="Arial" w:cs="Arial"/>
                <w:sz w:val="22"/>
                <w:szCs w:val="22"/>
              </w:rPr>
            </w:pPr>
          </w:p>
        </w:tc>
        <w:tc>
          <w:tcPr>
            <w:tcW w:w="1672" w:type="dxa"/>
          </w:tcPr>
          <w:p w14:paraId="54F10F17" w14:textId="77777777" w:rsidR="00054D80" w:rsidRPr="00F96D4B" w:rsidRDefault="00054D80">
            <w:pPr>
              <w:rPr>
                <w:rFonts w:ascii="Arial" w:hAnsi="Arial" w:cs="Arial"/>
                <w:sz w:val="22"/>
                <w:szCs w:val="22"/>
              </w:rPr>
            </w:pPr>
          </w:p>
        </w:tc>
      </w:tr>
    </w:tbl>
    <w:p w14:paraId="38BECEE2" w14:textId="77777777" w:rsidR="009146D8" w:rsidRDefault="009146D8">
      <w:pPr>
        <w:rPr>
          <w:rFonts w:ascii="Arial" w:hAnsi="Arial" w:cs="Arial"/>
          <w:sz w:val="22"/>
          <w:szCs w:val="22"/>
        </w:rPr>
      </w:pPr>
    </w:p>
    <w:p w14:paraId="0B1392BD" w14:textId="77777777" w:rsidR="004647C9" w:rsidRPr="001571A4" w:rsidRDefault="004647C9">
      <w:pPr>
        <w:rPr>
          <w:rFonts w:ascii="Arial" w:hAnsi="Arial" w:cs="Arial"/>
          <w:sz w:val="22"/>
          <w:szCs w:val="22"/>
        </w:rPr>
      </w:pPr>
    </w:p>
    <w:p w14:paraId="08F11FF3" w14:textId="77777777" w:rsidR="00E92331" w:rsidRPr="001571A4" w:rsidRDefault="00E92331">
      <w:pPr>
        <w:rPr>
          <w:rFonts w:ascii="Arial" w:hAnsi="Arial" w:cs="Arial"/>
          <w:sz w:val="22"/>
          <w:szCs w:val="22"/>
        </w:rPr>
      </w:pPr>
      <w:r w:rsidRPr="001571A4">
        <w:rPr>
          <w:rFonts w:ascii="Arial" w:hAnsi="Arial" w:cs="Arial"/>
          <w:sz w:val="22"/>
          <w:szCs w:val="22"/>
        </w:rPr>
        <w:t>Datum / Unterschrift</w:t>
      </w:r>
    </w:p>
    <w:p w14:paraId="712A5648" w14:textId="77777777" w:rsidR="00E92331" w:rsidRPr="001571A4" w:rsidRDefault="00E92331">
      <w:pPr>
        <w:rPr>
          <w:rFonts w:ascii="Arial" w:hAnsi="Arial" w:cs="Arial"/>
          <w:sz w:val="22"/>
          <w:szCs w:val="22"/>
        </w:rPr>
      </w:pPr>
    </w:p>
    <w:p w14:paraId="003CFF12" w14:textId="77777777" w:rsidR="00E92331" w:rsidRDefault="00E92331">
      <w:pPr>
        <w:rPr>
          <w:rFonts w:ascii="Arial" w:hAnsi="Arial" w:cs="Arial"/>
          <w:sz w:val="22"/>
          <w:szCs w:val="22"/>
        </w:rPr>
      </w:pPr>
    </w:p>
    <w:p w14:paraId="3F121335" w14:textId="77777777" w:rsidR="004647C9" w:rsidRDefault="004647C9">
      <w:pPr>
        <w:rPr>
          <w:rFonts w:ascii="Arial" w:hAnsi="Arial" w:cs="Arial"/>
          <w:sz w:val="22"/>
          <w:szCs w:val="22"/>
        </w:rPr>
      </w:pPr>
    </w:p>
    <w:p w14:paraId="3004BBBD" w14:textId="77777777" w:rsidR="00054D80" w:rsidRPr="001571A4" w:rsidRDefault="00054D80">
      <w:pPr>
        <w:rPr>
          <w:rFonts w:ascii="Arial" w:hAnsi="Arial" w:cs="Arial"/>
          <w:sz w:val="22"/>
          <w:szCs w:val="22"/>
        </w:rPr>
      </w:pPr>
    </w:p>
    <w:p w14:paraId="33779E8A" w14:textId="77777777" w:rsidR="00E92331" w:rsidRPr="001571A4" w:rsidRDefault="00E92331">
      <w:pPr>
        <w:rPr>
          <w:rFonts w:ascii="Arial" w:hAnsi="Arial" w:cs="Arial"/>
          <w:sz w:val="22"/>
          <w:szCs w:val="22"/>
        </w:rPr>
      </w:pPr>
      <w:r w:rsidRPr="001571A4">
        <w:rPr>
          <w:rFonts w:ascii="Arial" w:hAnsi="Arial" w:cs="Arial"/>
          <w:sz w:val="22"/>
          <w:szCs w:val="22"/>
        </w:rPr>
        <w:t>-------------</w:t>
      </w:r>
      <w:r w:rsidR="001571A4">
        <w:rPr>
          <w:rFonts w:ascii="Arial" w:hAnsi="Arial" w:cs="Arial"/>
          <w:sz w:val="22"/>
          <w:szCs w:val="22"/>
        </w:rPr>
        <w:t>----------------------------</w:t>
      </w:r>
      <w:r w:rsidR="001571A4">
        <w:rPr>
          <w:rFonts w:ascii="Arial" w:hAnsi="Arial" w:cs="Arial"/>
          <w:sz w:val="22"/>
          <w:szCs w:val="22"/>
        </w:rPr>
        <w:tab/>
      </w:r>
      <w:r w:rsidR="001571A4">
        <w:rPr>
          <w:rFonts w:ascii="Arial" w:hAnsi="Arial" w:cs="Arial"/>
          <w:sz w:val="22"/>
          <w:szCs w:val="22"/>
        </w:rPr>
        <w:tab/>
      </w:r>
      <w:r w:rsidR="001571A4">
        <w:rPr>
          <w:rFonts w:ascii="Arial" w:hAnsi="Arial" w:cs="Arial"/>
          <w:sz w:val="22"/>
          <w:szCs w:val="22"/>
        </w:rPr>
        <w:tab/>
      </w:r>
      <w:r w:rsidR="001571A4">
        <w:rPr>
          <w:rFonts w:ascii="Arial" w:hAnsi="Arial" w:cs="Arial"/>
          <w:sz w:val="22"/>
          <w:szCs w:val="22"/>
        </w:rPr>
        <w:tab/>
      </w:r>
      <w:r w:rsidRPr="001571A4">
        <w:rPr>
          <w:rFonts w:ascii="Arial" w:hAnsi="Arial" w:cs="Arial"/>
          <w:sz w:val="22"/>
          <w:szCs w:val="22"/>
        </w:rPr>
        <w:t>------------------------------------------</w:t>
      </w:r>
    </w:p>
    <w:p w14:paraId="2532ED0E" w14:textId="53DE57AA" w:rsidR="00DD0D0D" w:rsidRPr="001571A4" w:rsidRDefault="00E92331" w:rsidP="00054D80">
      <w:pPr>
        <w:ind w:left="5664" w:hanging="5664"/>
        <w:rPr>
          <w:rFonts w:ascii="Arial" w:hAnsi="Arial" w:cs="Arial"/>
          <w:sz w:val="22"/>
          <w:szCs w:val="22"/>
        </w:rPr>
      </w:pPr>
      <w:r w:rsidRPr="001571A4">
        <w:rPr>
          <w:rFonts w:ascii="Arial" w:hAnsi="Arial" w:cs="Arial"/>
          <w:sz w:val="22"/>
          <w:szCs w:val="22"/>
        </w:rPr>
        <w:t>Gründ</w:t>
      </w:r>
      <w:r w:rsidR="00A82C52">
        <w:rPr>
          <w:rFonts w:ascii="Arial" w:hAnsi="Arial" w:cs="Arial"/>
          <w:sz w:val="22"/>
          <w:szCs w:val="22"/>
        </w:rPr>
        <w:t>ungs</w:t>
      </w:r>
      <w:r w:rsidR="00613F30">
        <w:rPr>
          <w:rFonts w:ascii="Arial" w:hAnsi="Arial" w:cs="Arial"/>
          <w:sz w:val="22"/>
          <w:szCs w:val="22"/>
        </w:rPr>
        <w:t>zentrum</w:t>
      </w:r>
      <w:r w:rsidRPr="001571A4">
        <w:rPr>
          <w:rFonts w:ascii="Arial" w:hAnsi="Arial" w:cs="Arial"/>
          <w:sz w:val="22"/>
          <w:szCs w:val="22"/>
        </w:rPr>
        <w:tab/>
      </w:r>
      <w:r w:rsidR="00613F30">
        <w:rPr>
          <w:rFonts w:ascii="Arial" w:hAnsi="Arial" w:cs="Arial"/>
          <w:sz w:val="22"/>
          <w:szCs w:val="22"/>
        </w:rPr>
        <w:t xml:space="preserve">alle geförderten </w:t>
      </w:r>
      <w:r w:rsidR="0063205B">
        <w:rPr>
          <w:rFonts w:ascii="Arial" w:hAnsi="Arial" w:cs="Arial"/>
          <w:sz w:val="22"/>
          <w:szCs w:val="22"/>
        </w:rPr>
        <w:t>Existenzg</w:t>
      </w:r>
      <w:r w:rsidRPr="001571A4">
        <w:rPr>
          <w:rFonts w:ascii="Arial" w:hAnsi="Arial" w:cs="Arial"/>
          <w:sz w:val="22"/>
          <w:szCs w:val="22"/>
        </w:rPr>
        <w:t>ründer</w:t>
      </w:r>
      <w:r w:rsidR="00613F30">
        <w:rPr>
          <w:rFonts w:ascii="Arial" w:hAnsi="Arial" w:cs="Arial"/>
          <w:sz w:val="22"/>
          <w:szCs w:val="22"/>
        </w:rPr>
        <w:t>innen</w:t>
      </w:r>
      <w:r w:rsidR="00054D80">
        <w:rPr>
          <w:rFonts w:ascii="Arial" w:hAnsi="Arial" w:cs="Arial"/>
          <w:sz w:val="22"/>
          <w:szCs w:val="22"/>
        </w:rPr>
        <w:t xml:space="preserve"> </w:t>
      </w:r>
      <w:r w:rsidR="00A82C52">
        <w:rPr>
          <w:rFonts w:ascii="Arial" w:hAnsi="Arial" w:cs="Arial"/>
          <w:sz w:val="22"/>
          <w:szCs w:val="22"/>
        </w:rPr>
        <w:t xml:space="preserve">bzw. </w:t>
      </w:r>
      <w:r w:rsidR="0063205B">
        <w:rPr>
          <w:rFonts w:ascii="Arial" w:hAnsi="Arial" w:cs="Arial"/>
          <w:sz w:val="22"/>
          <w:szCs w:val="22"/>
        </w:rPr>
        <w:t>Existenzg</w:t>
      </w:r>
      <w:r w:rsidR="00A94F94">
        <w:rPr>
          <w:rFonts w:ascii="Arial" w:hAnsi="Arial" w:cs="Arial"/>
          <w:sz w:val="22"/>
          <w:szCs w:val="22"/>
        </w:rPr>
        <w:t>ründer</w:t>
      </w:r>
    </w:p>
    <w:p w14:paraId="09910B6D" w14:textId="77777777" w:rsidR="00E92331" w:rsidRPr="001571A4" w:rsidRDefault="00E92331" w:rsidP="00054D80">
      <w:pPr>
        <w:ind w:left="5664" w:hanging="5664"/>
        <w:rPr>
          <w:rFonts w:ascii="Arial" w:hAnsi="Arial" w:cs="Arial"/>
          <w:sz w:val="22"/>
          <w:szCs w:val="22"/>
        </w:rPr>
      </w:pPr>
    </w:p>
    <w:p w14:paraId="68C854A0" w14:textId="77777777" w:rsidR="00054D80" w:rsidRDefault="00054D80" w:rsidP="00A03F19">
      <w:pPr>
        <w:rPr>
          <w:rFonts w:ascii="Arial" w:hAnsi="Arial" w:cs="Arial"/>
          <w:sz w:val="22"/>
          <w:szCs w:val="22"/>
        </w:rPr>
      </w:pPr>
    </w:p>
    <w:p w14:paraId="40A31CA0" w14:textId="77777777" w:rsidR="00054D80" w:rsidRDefault="00054D80" w:rsidP="00A03F19">
      <w:pPr>
        <w:rPr>
          <w:rFonts w:ascii="Arial" w:hAnsi="Arial" w:cs="Arial"/>
          <w:sz w:val="22"/>
          <w:szCs w:val="22"/>
        </w:rPr>
      </w:pPr>
    </w:p>
    <w:p w14:paraId="68637B8E" w14:textId="77777777" w:rsidR="00054D80" w:rsidRDefault="002E6F0C" w:rsidP="00A03F19">
      <w:pPr>
        <w:rPr>
          <w:rFonts w:ascii="Arial" w:hAnsi="Arial" w:cs="Arial"/>
          <w:sz w:val="22"/>
          <w:szCs w:val="22"/>
        </w:rPr>
      </w:pPr>
      <w:r>
        <w:rPr>
          <w:rFonts w:ascii="Arial" w:hAnsi="Arial" w:cs="Arial"/>
          <w:sz w:val="22"/>
          <w:szCs w:val="22"/>
        </w:rPr>
        <w:t xml:space="preserve">Bitte beachten Sie die Coaching-Richtlinien. </w:t>
      </w:r>
      <w:r w:rsidR="00E92331" w:rsidRPr="001571A4">
        <w:rPr>
          <w:rFonts w:ascii="Arial" w:hAnsi="Arial" w:cs="Arial"/>
          <w:sz w:val="22"/>
          <w:szCs w:val="22"/>
        </w:rPr>
        <w:t>Eventuelle Abweichungen sind mit Begründung darzu</w:t>
      </w:r>
      <w:r w:rsidR="00A03F19">
        <w:rPr>
          <w:rFonts w:ascii="Arial" w:hAnsi="Arial" w:cs="Arial"/>
          <w:sz w:val="22"/>
          <w:szCs w:val="22"/>
        </w:rPr>
        <w:softHyphen/>
      </w:r>
      <w:r w:rsidR="00E92331" w:rsidRPr="001571A4">
        <w:rPr>
          <w:rFonts w:ascii="Arial" w:hAnsi="Arial" w:cs="Arial"/>
          <w:sz w:val="22"/>
          <w:szCs w:val="22"/>
        </w:rPr>
        <w:t>stellen</w:t>
      </w:r>
      <w:r w:rsidR="00613F30">
        <w:rPr>
          <w:rFonts w:ascii="Arial" w:hAnsi="Arial" w:cs="Arial"/>
          <w:sz w:val="22"/>
          <w:szCs w:val="22"/>
        </w:rPr>
        <w:t xml:space="preserve"> </w:t>
      </w:r>
      <w:r w:rsidR="002208D7">
        <w:rPr>
          <w:rFonts w:ascii="Arial" w:hAnsi="Arial" w:cs="Arial"/>
          <w:sz w:val="22"/>
          <w:szCs w:val="22"/>
        </w:rPr>
        <w:t>und</w:t>
      </w:r>
      <w:r w:rsidR="00613F30">
        <w:rPr>
          <w:rFonts w:ascii="Arial" w:hAnsi="Arial" w:cs="Arial"/>
          <w:sz w:val="22"/>
          <w:szCs w:val="22"/>
        </w:rPr>
        <w:t xml:space="preserve"> im </w:t>
      </w:r>
      <w:r w:rsidR="00613F30" w:rsidRPr="00054D80">
        <w:rPr>
          <w:rFonts w:ascii="Arial" w:hAnsi="Arial" w:cs="Arial"/>
          <w:b/>
          <w:sz w:val="22"/>
          <w:szCs w:val="22"/>
        </w:rPr>
        <w:t>Vorfeld</w:t>
      </w:r>
      <w:r w:rsidR="00613F30">
        <w:rPr>
          <w:rFonts w:ascii="Arial" w:hAnsi="Arial" w:cs="Arial"/>
          <w:sz w:val="22"/>
          <w:szCs w:val="22"/>
        </w:rPr>
        <w:t xml:space="preserve"> mit dem Projektträger abzustimmen</w:t>
      </w:r>
      <w:r w:rsidR="00E92331" w:rsidRPr="001571A4">
        <w:rPr>
          <w:rFonts w:ascii="Arial" w:hAnsi="Arial" w:cs="Arial"/>
          <w:sz w:val="22"/>
          <w:szCs w:val="22"/>
        </w:rPr>
        <w:t xml:space="preserve">. </w:t>
      </w:r>
    </w:p>
    <w:p w14:paraId="34B572E0" w14:textId="77777777" w:rsidR="00054D80" w:rsidRDefault="00054D80" w:rsidP="00A03F19">
      <w:pPr>
        <w:rPr>
          <w:rFonts w:ascii="Arial" w:hAnsi="Arial" w:cs="Arial"/>
          <w:sz w:val="22"/>
          <w:szCs w:val="22"/>
        </w:rPr>
      </w:pPr>
    </w:p>
    <w:p w14:paraId="4C8DED3B" w14:textId="77777777" w:rsidR="00054D80" w:rsidRDefault="00054D80" w:rsidP="00A03F19">
      <w:pPr>
        <w:rPr>
          <w:rFonts w:ascii="Arial" w:hAnsi="Arial" w:cs="Arial"/>
          <w:sz w:val="22"/>
          <w:szCs w:val="22"/>
        </w:rPr>
      </w:pPr>
    </w:p>
    <w:p w14:paraId="7BD2D8BB" w14:textId="77777777" w:rsidR="00054D80" w:rsidRDefault="00054D80" w:rsidP="00A03F19">
      <w:pPr>
        <w:rPr>
          <w:rFonts w:ascii="Arial" w:hAnsi="Arial" w:cs="Arial"/>
          <w:sz w:val="22"/>
          <w:szCs w:val="22"/>
        </w:rPr>
      </w:pPr>
    </w:p>
    <w:p w14:paraId="1C701C28" w14:textId="6906996B" w:rsidR="00E92331" w:rsidRDefault="00024A9E" w:rsidP="00A03F19">
      <w:pPr>
        <w:rPr>
          <w:rFonts w:ascii="Arial" w:hAnsi="Arial" w:cs="Arial"/>
          <w:sz w:val="22"/>
          <w:szCs w:val="22"/>
        </w:rPr>
      </w:pPr>
      <w:r>
        <w:rPr>
          <w:rFonts w:ascii="Arial" w:hAnsi="Arial" w:cs="Arial"/>
          <w:sz w:val="22"/>
          <w:szCs w:val="22"/>
        </w:rPr>
        <w:lastRenderedPageBreak/>
        <w:t>Der Coaching-Fahrplan</w:t>
      </w:r>
      <w:r w:rsidR="00E92331" w:rsidRPr="001571A4">
        <w:rPr>
          <w:rFonts w:ascii="Arial" w:hAnsi="Arial" w:cs="Arial"/>
          <w:sz w:val="22"/>
          <w:szCs w:val="22"/>
        </w:rPr>
        <w:t xml:space="preserve"> ist vom </w:t>
      </w:r>
      <w:r w:rsidR="00613F30" w:rsidRPr="001571A4">
        <w:rPr>
          <w:rFonts w:ascii="Arial" w:hAnsi="Arial" w:cs="Arial"/>
          <w:sz w:val="22"/>
          <w:szCs w:val="22"/>
        </w:rPr>
        <w:t>Gründ</w:t>
      </w:r>
      <w:r w:rsidR="00A82C52">
        <w:rPr>
          <w:rFonts w:ascii="Arial" w:hAnsi="Arial" w:cs="Arial"/>
          <w:sz w:val="22"/>
          <w:szCs w:val="22"/>
        </w:rPr>
        <w:t>ungsz</w:t>
      </w:r>
      <w:r w:rsidR="00613F30">
        <w:rPr>
          <w:rFonts w:ascii="Arial" w:hAnsi="Arial" w:cs="Arial"/>
          <w:sz w:val="22"/>
          <w:szCs w:val="22"/>
        </w:rPr>
        <w:t>entrum</w:t>
      </w:r>
      <w:r w:rsidR="00613F30" w:rsidRPr="001571A4">
        <w:rPr>
          <w:rFonts w:ascii="Arial" w:hAnsi="Arial" w:cs="Arial"/>
          <w:sz w:val="22"/>
          <w:szCs w:val="22"/>
        </w:rPr>
        <w:t xml:space="preserve"> </w:t>
      </w:r>
      <w:r w:rsidR="00E92331" w:rsidRPr="003B135B">
        <w:rPr>
          <w:rFonts w:ascii="Arial" w:hAnsi="Arial" w:cs="Arial"/>
          <w:sz w:val="22"/>
          <w:szCs w:val="22"/>
          <w:u w:val="single"/>
        </w:rPr>
        <w:t xml:space="preserve">und </w:t>
      </w:r>
      <w:r w:rsidR="003B135B" w:rsidRPr="003B135B">
        <w:rPr>
          <w:rFonts w:ascii="Arial" w:hAnsi="Arial" w:cs="Arial"/>
          <w:sz w:val="22"/>
          <w:szCs w:val="22"/>
          <w:u w:val="single"/>
        </w:rPr>
        <w:t>allen</w:t>
      </w:r>
      <w:r w:rsidR="003B135B">
        <w:rPr>
          <w:rFonts w:ascii="Arial" w:hAnsi="Arial" w:cs="Arial"/>
          <w:sz w:val="22"/>
          <w:szCs w:val="22"/>
        </w:rPr>
        <w:t xml:space="preserve"> </w:t>
      </w:r>
      <w:r w:rsidR="0063205B">
        <w:rPr>
          <w:rFonts w:ascii="Arial" w:hAnsi="Arial" w:cs="Arial"/>
          <w:sz w:val="22"/>
          <w:szCs w:val="22"/>
        </w:rPr>
        <w:t>Existenzg</w:t>
      </w:r>
      <w:r w:rsidR="00E92331" w:rsidRPr="001571A4">
        <w:rPr>
          <w:rFonts w:ascii="Arial" w:hAnsi="Arial" w:cs="Arial"/>
          <w:sz w:val="22"/>
          <w:szCs w:val="22"/>
        </w:rPr>
        <w:t>ründer</w:t>
      </w:r>
      <w:r w:rsidR="00DD0D0D">
        <w:rPr>
          <w:rFonts w:ascii="Arial" w:hAnsi="Arial" w:cs="Arial"/>
          <w:sz w:val="22"/>
          <w:szCs w:val="22"/>
        </w:rPr>
        <w:t xml:space="preserve">innen und </w:t>
      </w:r>
      <w:r w:rsidR="0063205B">
        <w:rPr>
          <w:rFonts w:ascii="Arial" w:hAnsi="Arial" w:cs="Arial"/>
          <w:sz w:val="22"/>
          <w:szCs w:val="22"/>
        </w:rPr>
        <w:t>Existenzg</w:t>
      </w:r>
      <w:r w:rsidR="00DD0D0D">
        <w:rPr>
          <w:rFonts w:ascii="Arial" w:hAnsi="Arial" w:cs="Arial"/>
          <w:sz w:val="22"/>
          <w:szCs w:val="22"/>
        </w:rPr>
        <w:t>ründern</w:t>
      </w:r>
      <w:r w:rsidR="00E92331" w:rsidRPr="001571A4">
        <w:rPr>
          <w:rFonts w:ascii="Arial" w:hAnsi="Arial" w:cs="Arial"/>
          <w:sz w:val="22"/>
          <w:szCs w:val="22"/>
        </w:rPr>
        <w:t xml:space="preserve"> zu </w:t>
      </w:r>
      <w:r w:rsidR="00E24B6C" w:rsidRPr="001571A4">
        <w:rPr>
          <w:rFonts w:ascii="Arial" w:hAnsi="Arial" w:cs="Arial"/>
          <w:sz w:val="22"/>
          <w:szCs w:val="22"/>
        </w:rPr>
        <w:t>unterschreiben</w:t>
      </w:r>
      <w:r w:rsidR="00613F30">
        <w:rPr>
          <w:rFonts w:ascii="Arial" w:hAnsi="Arial" w:cs="Arial"/>
          <w:sz w:val="22"/>
          <w:szCs w:val="22"/>
        </w:rPr>
        <w:t xml:space="preserve"> und </w:t>
      </w:r>
      <w:r w:rsidR="00486CA5">
        <w:rPr>
          <w:rFonts w:ascii="Arial" w:hAnsi="Arial" w:cs="Arial"/>
          <w:sz w:val="22"/>
          <w:szCs w:val="22"/>
        </w:rPr>
        <w:t xml:space="preserve">für </w:t>
      </w:r>
      <w:r w:rsidR="00486CA5" w:rsidRPr="007B11FD">
        <w:rPr>
          <w:rFonts w:ascii="Arial" w:hAnsi="Arial" w:cs="Arial"/>
          <w:sz w:val="22"/>
          <w:szCs w:val="22"/>
        </w:rPr>
        <w:t>die</w:t>
      </w:r>
      <w:r w:rsidR="00486CA5" w:rsidRPr="00486CA5">
        <w:rPr>
          <w:rFonts w:ascii="Arial" w:hAnsi="Arial" w:cs="Arial"/>
          <w:b/>
          <w:sz w:val="22"/>
          <w:szCs w:val="22"/>
        </w:rPr>
        <w:t xml:space="preserve"> 35. Fördertranche</w:t>
      </w:r>
      <w:r w:rsidR="00486CA5">
        <w:rPr>
          <w:rFonts w:ascii="Arial" w:hAnsi="Arial" w:cs="Arial"/>
          <w:sz w:val="22"/>
          <w:szCs w:val="22"/>
        </w:rPr>
        <w:t xml:space="preserve"> </w:t>
      </w:r>
      <w:r w:rsidR="00613F30">
        <w:rPr>
          <w:rFonts w:ascii="Arial" w:hAnsi="Arial" w:cs="Arial"/>
          <w:sz w:val="22"/>
          <w:szCs w:val="22"/>
        </w:rPr>
        <w:t xml:space="preserve">im Original postalisch </w:t>
      </w:r>
      <w:r w:rsidR="0063205B">
        <w:rPr>
          <w:rFonts w:ascii="Arial" w:hAnsi="Arial" w:cs="Arial"/>
          <w:sz w:val="22"/>
          <w:szCs w:val="22"/>
        </w:rPr>
        <w:t xml:space="preserve">an </w:t>
      </w:r>
      <w:r w:rsidR="00613F30">
        <w:rPr>
          <w:rFonts w:ascii="Arial" w:hAnsi="Arial" w:cs="Arial"/>
          <w:sz w:val="22"/>
          <w:szCs w:val="22"/>
        </w:rPr>
        <w:t>de</w:t>
      </w:r>
      <w:r w:rsidR="0063205B">
        <w:rPr>
          <w:rFonts w:ascii="Arial" w:hAnsi="Arial" w:cs="Arial"/>
          <w:sz w:val="22"/>
          <w:szCs w:val="22"/>
        </w:rPr>
        <w:t>n</w:t>
      </w:r>
      <w:r w:rsidR="00613F30">
        <w:rPr>
          <w:rFonts w:ascii="Arial" w:hAnsi="Arial" w:cs="Arial"/>
          <w:sz w:val="22"/>
          <w:szCs w:val="22"/>
        </w:rPr>
        <w:t xml:space="preserve"> Projektträger</w:t>
      </w:r>
      <w:r w:rsidR="0063205B">
        <w:rPr>
          <w:rFonts w:ascii="Arial" w:hAnsi="Arial" w:cs="Arial"/>
          <w:sz w:val="22"/>
          <w:szCs w:val="22"/>
        </w:rPr>
        <w:t xml:space="preserve"> </w:t>
      </w:r>
      <w:r w:rsidR="00613F30">
        <w:rPr>
          <w:rFonts w:ascii="Arial" w:hAnsi="Arial" w:cs="Arial"/>
          <w:sz w:val="22"/>
          <w:szCs w:val="22"/>
        </w:rPr>
        <w:t>zu</w:t>
      </w:r>
      <w:r w:rsidR="00B71F2D">
        <w:rPr>
          <w:rFonts w:ascii="Arial" w:hAnsi="Arial" w:cs="Arial"/>
          <w:sz w:val="22"/>
          <w:szCs w:val="22"/>
        </w:rPr>
        <w:t xml:space="preserve"> </w:t>
      </w:r>
      <w:r w:rsidR="00613F30">
        <w:rPr>
          <w:rFonts w:ascii="Arial" w:hAnsi="Arial" w:cs="Arial"/>
          <w:sz w:val="22"/>
          <w:szCs w:val="22"/>
        </w:rPr>
        <w:t>senden</w:t>
      </w:r>
      <w:r w:rsidR="0063205B">
        <w:rPr>
          <w:rFonts w:ascii="Arial" w:hAnsi="Arial" w:cs="Arial"/>
          <w:sz w:val="22"/>
          <w:szCs w:val="22"/>
        </w:rPr>
        <w:t>:</w:t>
      </w:r>
    </w:p>
    <w:p w14:paraId="3BE22617" w14:textId="408C1BB2" w:rsidR="0063205B" w:rsidRDefault="0063205B" w:rsidP="00567992">
      <w:pPr>
        <w:rPr>
          <w:rFonts w:ascii="Arial" w:hAnsi="Arial" w:cs="Arial"/>
          <w:b/>
          <w:sz w:val="22"/>
          <w:szCs w:val="22"/>
        </w:rPr>
      </w:pPr>
    </w:p>
    <w:p w14:paraId="2072BF58" w14:textId="77777777" w:rsidR="0063205B" w:rsidRPr="00054D80" w:rsidRDefault="0063205B" w:rsidP="0063205B">
      <w:pPr>
        <w:rPr>
          <w:rFonts w:ascii="Arial" w:hAnsi="Arial" w:cs="Arial"/>
          <w:b/>
          <w:sz w:val="22"/>
        </w:rPr>
      </w:pPr>
      <w:r w:rsidRPr="00054D80">
        <w:rPr>
          <w:rFonts w:ascii="Arial" w:hAnsi="Arial" w:cs="Arial"/>
          <w:b/>
          <w:sz w:val="22"/>
        </w:rPr>
        <w:t>Karlsruher Institut für Technologie</w:t>
      </w:r>
    </w:p>
    <w:p w14:paraId="6D235188" w14:textId="77777777" w:rsidR="0063205B" w:rsidRPr="00054D80" w:rsidRDefault="0063205B" w:rsidP="0063205B">
      <w:pPr>
        <w:rPr>
          <w:rFonts w:ascii="Arial" w:hAnsi="Arial" w:cs="Arial"/>
          <w:b/>
          <w:sz w:val="22"/>
        </w:rPr>
      </w:pPr>
      <w:r w:rsidRPr="00054D80">
        <w:rPr>
          <w:rFonts w:ascii="Arial" w:hAnsi="Arial" w:cs="Arial"/>
          <w:b/>
          <w:sz w:val="22"/>
        </w:rPr>
        <w:t>Projektträger Karlsruhe (PTKA)</w:t>
      </w:r>
    </w:p>
    <w:p w14:paraId="7EFBC1F1" w14:textId="77777777" w:rsidR="0063205B" w:rsidRPr="00054D80" w:rsidRDefault="0063205B" w:rsidP="0063205B">
      <w:pPr>
        <w:rPr>
          <w:rFonts w:ascii="Arial" w:hAnsi="Arial" w:cs="Arial"/>
          <w:b/>
          <w:sz w:val="22"/>
        </w:rPr>
      </w:pPr>
      <w:r w:rsidRPr="00054D80">
        <w:rPr>
          <w:rFonts w:ascii="Arial" w:hAnsi="Arial" w:cs="Arial"/>
          <w:b/>
          <w:sz w:val="22"/>
        </w:rPr>
        <w:t>Baden-Württemberg Programme</w:t>
      </w:r>
    </w:p>
    <w:p w14:paraId="1B4C3E5A" w14:textId="77777777" w:rsidR="0063205B" w:rsidRPr="00054D80" w:rsidRDefault="0063205B" w:rsidP="0063205B">
      <w:pPr>
        <w:rPr>
          <w:rFonts w:ascii="Arial" w:hAnsi="Arial" w:cs="Arial"/>
          <w:b/>
          <w:sz w:val="22"/>
        </w:rPr>
      </w:pPr>
      <w:r w:rsidRPr="00054D80">
        <w:rPr>
          <w:rFonts w:ascii="Arial" w:hAnsi="Arial" w:cs="Arial"/>
          <w:b/>
          <w:sz w:val="22"/>
        </w:rPr>
        <w:t>Hermann-von-Helmholtz-Platz 1</w:t>
      </w:r>
    </w:p>
    <w:p w14:paraId="5700C9A7" w14:textId="2C853725" w:rsidR="0063205B" w:rsidRPr="00054D80" w:rsidRDefault="0063205B" w:rsidP="0063205B">
      <w:pPr>
        <w:rPr>
          <w:rFonts w:ascii="Arial" w:hAnsi="Arial" w:cs="Arial"/>
          <w:sz w:val="22"/>
        </w:rPr>
      </w:pPr>
      <w:r w:rsidRPr="00054D80">
        <w:rPr>
          <w:rFonts w:ascii="Arial" w:hAnsi="Arial" w:cs="Arial"/>
          <w:b/>
          <w:sz w:val="22"/>
        </w:rPr>
        <w:t>76344 Eggenstein-</w:t>
      </w:r>
      <w:proofErr w:type="spellStart"/>
      <w:r w:rsidRPr="00054D80">
        <w:rPr>
          <w:rFonts w:ascii="Arial" w:hAnsi="Arial" w:cs="Arial"/>
          <w:b/>
          <w:sz w:val="22"/>
        </w:rPr>
        <w:t>Leopoldshafen</w:t>
      </w:r>
      <w:proofErr w:type="spellEnd"/>
    </w:p>
    <w:p w14:paraId="5A0F5B7F" w14:textId="0C4C15E8" w:rsidR="0063205B" w:rsidRDefault="0063205B" w:rsidP="00567992">
      <w:pPr>
        <w:rPr>
          <w:rFonts w:ascii="Arial" w:hAnsi="Arial" w:cs="Arial"/>
          <w:b/>
          <w:sz w:val="22"/>
          <w:szCs w:val="22"/>
        </w:rPr>
      </w:pPr>
    </w:p>
    <w:p w14:paraId="3E5BA25B" w14:textId="02E7870E" w:rsidR="00486CA5" w:rsidRDefault="00486CA5" w:rsidP="00567992">
      <w:pPr>
        <w:rPr>
          <w:rFonts w:ascii="Arial" w:hAnsi="Arial" w:cs="Arial"/>
          <w:sz w:val="22"/>
          <w:szCs w:val="22"/>
        </w:rPr>
      </w:pPr>
      <w:r w:rsidRPr="00486CA5">
        <w:rPr>
          <w:rFonts w:ascii="Arial" w:hAnsi="Arial" w:cs="Arial"/>
          <w:sz w:val="22"/>
          <w:szCs w:val="22"/>
        </w:rPr>
        <w:t xml:space="preserve">Für die Antragstellung in der </w:t>
      </w:r>
      <w:r w:rsidRPr="00486CA5">
        <w:rPr>
          <w:rFonts w:ascii="Arial" w:hAnsi="Arial" w:cs="Arial"/>
          <w:b/>
          <w:sz w:val="22"/>
          <w:szCs w:val="22"/>
        </w:rPr>
        <w:t>36. Fördertranche</w:t>
      </w:r>
      <w:r w:rsidRPr="00486CA5">
        <w:rPr>
          <w:rFonts w:ascii="Arial" w:hAnsi="Arial" w:cs="Arial"/>
          <w:sz w:val="22"/>
          <w:szCs w:val="22"/>
        </w:rPr>
        <w:t xml:space="preserve"> ist der vom Gründ</w:t>
      </w:r>
      <w:r w:rsidR="00A82C52">
        <w:rPr>
          <w:rFonts w:ascii="Arial" w:hAnsi="Arial" w:cs="Arial"/>
          <w:sz w:val="22"/>
          <w:szCs w:val="22"/>
        </w:rPr>
        <w:t>ungs</w:t>
      </w:r>
      <w:r w:rsidRPr="00486CA5">
        <w:rPr>
          <w:rFonts w:ascii="Arial" w:hAnsi="Arial" w:cs="Arial"/>
          <w:sz w:val="22"/>
          <w:szCs w:val="22"/>
        </w:rPr>
        <w:t>zentrum und allen Existenzgründerinnen und Existenzgründern unterschriebene Coaching-Fahrplan im Original postalisch an das Wissenschaftsministerium zu senden.</w:t>
      </w:r>
    </w:p>
    <w:p w14:paraId="5A94E050" w14:textId="77777777" w:rsidR="00486CA5" w:rsidRDefault="00486CA5" w:rsidP="00567992">
      <w:pPr>
        <w:rPr>
          <w:rFonts w:ascii="Arial" w:hAnsi="Arial" w:cs="Arial"/>
          <w:sz w:val="22"/>
          <w:szCs w:val="22"/>
        </w:rPr>
      </w:pPr>
    </w:p>
    <w:p w14:paraId="136A7855" w14:textId="04E41327" w:rsidR="00486CA5" w:rsidRPr="00486CA5" w:rsidRDefault="00486CA5" w:rsidP="00486CA5">
      <w:pPr>
        <w:rPr>
          <w:rFonts w:ascii="Arial" w:hAnsi="Arial" w:cs="Arial"/>
          <w:b/>
          <w:bCs/>
          <w:sz w:val="22"/>
          <w:szCs w:val="22"/>
        </w:rPr>
      </w:pPr>
      <w:r w:rsidRPr="00486CA5">
        <w:rPr>
          <w:rFonts w:ascii="Arial" w:hAnsi="Arial" w:cs="Arial"/>
          <w:b/>
          <w:bCs/>
          <w:sz w:val="22"/>
          <w:szCs w:val="22"/>
        </w:rPr>
        <w:t xml:space="preserve">Ministerium für Wissenschaft, Forschung und Kunst </w:t>
      </w:r>
      <w:r>
        <w:rPr>
          <w:rFonts w:ascii="Arial" w:hAnsi="Arial" w:cs="Arial"/>
          <w:b/>
          <w:bCs/>
          <w:sz w:val="22"/>
          <w:szCs w:val="22"/>
        </w:rPr>
        <w:t>Baden-Württemberg</w:t>
      </w:r>
    </w:p>
    <w:p w14:paraId="1684424A" w14:textId="77777777" w:rsidR="00486CA5" w:rsidRPr="007B11FD" w:rsidRDefault="00486CA5" w:rsidP="00486CA5">
      <w:pPr>
        <w:rPr>
          <w:rFonts w:ascii="Arial" w:hAnsi="Arial" w:cs="Arial"/>
          <w:b/>
          <w:sz w:val="22"/>
          <w:szCs w:val="22"/>
        </w:rPr>
      </w:pPr>
      <w:r w:rsidRPr="007B11FD">
        <w:rPr>
          <w:rFonts w:ascii="Arial" w:hAnsi="Arial" w:cs="Arial"/>
          <w:b/>
          <w:sz w:val="22"/>
          <w:szCs w:val="22"/>
        </w:rPr>
        <w:t>Königstraße 46</w:t>
      </w:r>
    </w:p>
    <w:p w14:paraId="76972247" w14:textId="63AA6E6D" w:rsidR="00486CA5" w:rsidRPr="007B11FD" w:rsidRDefault="00486CA5" w:rsidP="00486CA5">
      <w:pPr>
        <w:rPr>
          <w:rFonts w:ascii="Arial" w:hAnsi="Arial" w:cs="Arial"/>
          <w:b/>
          <w:sz w:val="22"/>
          <w:szCs w:val="22"/>
        </w:rPr>
      </w:pPr>
      <w:r w:rsidRPr="007B11FD">
        <w:rPr>
          <w:rFonts w:ascii="Arial" w:hAnsi="Arial" w:cs="Arial"/>
          <w:b/>
          <w:sz w:val="22"/>
          <w:szCs w:val="22"/>
        </w:rPr>
        <w:t xml:space="preserve">z.H. Herr Thomas Bartel </w:t>
      </w:r>
      <w:r w:rsidRPr="007B11FD">
        <w:rPr>
          <w:rFonts w:ascii="Arial" w:hAnsi="Arial" w:cs="Arial"/>
          <w:b/>
          <w:sz w:val="22"/>
          <w:szCs w:val="22"/>
        </w:rPr>
        <w:br/>
        <w:t>70173 Stuttgart</w:t>
      </w:r>
    </w:p>
    <w:p w14:paraId="1F00FFAF" w14:textId="70C07F75" w:rsidR="00950D64" w:rsidRDefault="00486CA5" w:rsidP="00486CA5">
      <w:pPr>
        <w:rPr>
          <w:rFonts w:ascii="Arial" w:eastAsia="Calibri" w:hAnsi="Arial" w:cs="Arial"/>
          <w:sz w:val="22"/>
          <w:szCs w:val="22"/>
          <w:lang w:eastAsia="en-US"/>
        </w:rPr>
      </w:pPr>
      <w:r w:rsidRPr="00486CA5">
        <w:rPr>
          <w:rFonts w:ascii="Arial" w:hAnsi="Arial" w:cs="Arial"/>
          <w:sz w:val="22"/>
          <w:szCs w:val="22"/>
        </w:rPr>
        <w:t xml:space="preserve"> </w:t>
      </w:r>
    </w:p>
    <w:p w14:paraId="1B0043B9" w14:textId="33332060" w:rsidR="00950D64" w:rsidRDefault="00950D64" w:rsidP="00567992">
      <w:pPr>
        <w:rPr>
          <w:rFonts w:ascii="Arial" w:eastAsia="Calibri" w:hAnsi="Arial" w:cs="Arial"/>
          <w:sz w:val="22"/>
          <w:szCs w:val="22"/>
          <w:lang w:eastAsia="en-US"/>
        </w:rPr>
      </w:pPr>
      <w:r>
        <w:rPr>
          <w:rFonts w:ascii="Arial" w:eastAsia="Calibri" w:hAnsi="Arial" w:cs="Arial"/>
          <w:sz w:val="22"/>
          <w:szCs w:val="22"/>
          <w:lang w:eastAsia="en-US"/>
        </w:rPr>
        <w:t xml:space="preserve">Die Buchung und Abrechnung der Coaching-Maßnahmen wird über die antragstellende Hochschule abgewickelt. </w:t>
      </w:r>
      <w:r w:rsidRPr="00950D64">
        <w:rPr>
          <w:rFonts w:ascii="Arial" w:eastAsia="Calibri" w:hAnsi="Arial" w:cs="Arial"/>
          <w:sz w:val="22"/>
          <w:szCs w:val="22"/>
          <w:lang w:eastAsia="en-US"/>
        </w:rPr>
        <w:t xml:space="preserve">Auf der Rechnung müssen </w:t>
      </w:r>
      <w:r w:rsidR="0066336C">
        <w:rPr>
          <w:rFonts w:ascii="Arial" w:eastAsia="Calibri" w:hAnsi="Arial" w:cs="Arial"/>
          <w:sz w:val="22"/>
          <w:szCs w:val="22"/>
          <w:lang w:eastAsia="en-US"/>
        </w:rPr>
        <w:t xml:space="preserve">sowohl </w:t>
      </w:r>
      <w:r w:rsidRPr="00950D64">
        <w:rPr>
          <w:rFonts w:ascii="Arial" w:eastAsia="Calibri" w:hAnsi="Arial" w:cs="Arial"/>
          <w:sz w:val="22"/>
          <w:szCs w:val="22"/>
          <w:lang w:eastAsia="en-US"/>
        </w:rPr>
        <w:t>die Teilnehm</w:t>
      </w:r>
      <w:r w:rsidR="00A82C52">
        <w:rPr>
          <w:rFonts w:ascii="Arial" w:eastAsia="Calibri" w:hAnsi="Arial" w:cs="Arial"/>
          <w:sz w:val="22"/>
          <w:szCs w:val="22"/>
          <w:lang w:eastAsia="en-US"/>
        </w:rPr>
        <w:t>enden</w:t>
      </w:r>
      <w:r w:rsidRPr="00950D64">
        <w:rPr>
          <w:rFonts w:ascii="Arial" w:eastAsia="Calibri" w:hAnsi="Arial" w:cs="Arial"/>
          <w:sz w:val="22"/>
          <w:szCs w:val="22"/>
          <w:lang w:eastAsia="en-US"/>
        </w:rPr>
        <w:t xml:space="preserve"> </w:t>
      </w:r>
      <w:r w:rsidR="006E4330">
        <w:rPr>
          <w:rFonts w:ascii="Arial" w:eastAsia="Calibri" w:hAnsi="Arial" w:cs="Arial"/>
          <w:sz w:val="22"/>
          <w:szCs w:val="22"/>
          <w:lang w:eastAsia="en-US"/>
        </w:rPr>
        <w:t xml:space="preserve">jeweils namentlich </w:t>
      </w:r>
      <w:r w:rsidR="00BB6952">
        <w:rPr>
          <w:rFonts w:ascii="Arial" w:eastAsia="Calibri" w:hAnsi="Arial" w:cs="Arial"/>
          <w:sz w:val="22"/>
          <w:szCs w:val="22"/>
          <w:lang w:eastAsia="en-US"/>
        </w:rPr>
        <w:t xml:space="preserve">genannt </w:t>
      </w:r>
      <w:r w:rsidR="006E4330">
        <w:rPr>
          <w:rFonts w:ascii="Arial" w:eastAsia="Calibri" w:hAnsi="Arial" w:cs="Arial"/>
          <w:sz w:val="22"/>
          <w:szCs w:val="22"/>
          <w:lang w:eastAsia="en-US"/>
        </w:rPr>
        <w:t xml:space="preserve">als auch </w:t>
      </w:r>
      <w:r w:rsidR="00BB6952">
        <w:rPr>
          <w:rFonts w:ascii="Arial" w:eastAsia="Calibri" w:hAnsi="Arial" w:cs="Arial"/>
          <w:sz w:val="22"/>
          <w:szCs w:val="22"/>
          <w:lang w:eastAsia="en-US"/>
        </w:rPr>
        <w:t xml:space="preserve">der Inhalt der durchgeführten </w:t>
      </w:r>
      <w:r w:rsidR="0066336C">
        <w:rPr>
          <w:rFonts w:ascii="Arial" w:eastAsia="Calibri" w:hAnsi="Arial" w:cs="Arial"/>
          <w:sz w:val="22"/>
          <w:szCs w:val="22"/>
          <w:lang w:eastAsia="en-US"/>
        </w:rPr>
        <w:t>Coaching-M</w:t>
      </w:r>
      <w:r w:rsidR="006E4330">
        <w:rPr>
          <w:rFonts w:ascii="Arial" w:eastAsia="Calibri" w:hAnsi="Arial" w:cs="Arial"/>
          <w:sz w:val="22"/>
          <w:szCs w:val="22"/>
          <w:lang w:eastAsia="en-US"/>
        </w:rPr>
        <w:t xml:space="preserve">aßnahme </w:t>
      </w:r>
      <w:r w:rsidR="00BB6952">
        <w:rPr>
          <w:rFonts w:ascii="Arial" w:eastAsia="Calibri" w:hAnsi="Arial" w:cs="Arial"/>
          <w:sz w:val="22"/>
          <w:szCs w:val="22"/>
          <w:lang w:eastAsia="en-US"/>
        </w:rPr>
        <w:t xml:space="preserve">angegeben </w:t>
      </w:r>
      <w:r>
        <w:rPr>
          <w:rFonts w:ascii="Arial" w:eastAsia="Calibri" w:hAnsi="Arial" w:cs="Arial"/>
          <w:sz w:val="22"/>
          <w:szCs w:val="22"/>
          <w:lang w:eastAsia="en-US"/>
        </w:rPr>
        <w:t>sein.</w:t>
      </w:r>
    </w:p>
    <w:p w14:paraId="0BE074C5" w14:textId="3CEC69A1" w:rsidR="00203543" w:rsidRDefault="00203543" w:rsidP="00567992">
      <w:pPr>
        <w:rPr>
          <w:rFonts w:ascii="Arial" w:eastAsia="Calibri" w:hAnsi="Arial" w:cs="Arial"/>
          <w:sz w:val="22"/>
          <w:szCs w:val="22"/>
          <w:lang w:eastAsia="en-US"/>
        </w:rPr>
      </w:pPr>
    </w:p>
    <w:p w14:paraId="549D2AF1" w14:textId="2C853725" w:rsidR="00203543" w:rsidRDefault="00203543" w:rsidP="00567992">
      <w:pPr>
        <w:rPr>
          <w:rFonts w:ascii="Arial" w:eastAsia="Calibri" w:hAnsi="Arial" w:cs="Arial"/>
          <w:sz w:val="22"/>
          <w:szCs w:val="22"/>
          <w:lang w:eastAsia="en-US"/>
        </w:rPr>
      </w:pPr>
    </w:p>
    <w:p w14:paraId="0DA146E2" w14:textId="7F2907AB" w:rsidR="00203543" w:rsidRDefault="00203543" w:rsidP="00567992">
      <w:pPr>
        <w:rPr>
          <w:rFonts w:ascii="Arial" w:eastAsia="Calibri" w:hAnsi="Arial" w:cs="Arial"/>
          <w:sz w:val="22"/>
          <w:szCs w:val="22"/>
          <w:lang w:eastAsia="en-US"/>
        </w:rPr>
      </w:pPr>
    </w:p>
    <w:p w14:paraId="64181478" w14:textId="0AD6286C" w:rsidR="00203543" w:rsidRDefault="00203543" w:rsidP="00567992">
      <w:pPr>
        <w:rPr>
          <w:rFonts w:ascii="Arial" w:eastAsia="Calibri" w:hAnsi="Arial" w:cs="Arial"/>
          <w:sz w:val="22"/>
          <w:szCs w:val="22"/>
          <w:lang w:eastAsia="en-US"/>
        </w:rPr>
      </w:pPr>
    </w:p>
    <w:p w14:paraId="54D96F21" w14:textId="34893229" w:rsidR="00203543" w:rsidRDefault="00203543" w:rsidP="00567992">
      <w:pPr>
        <w:rPr>
          <w:rFonts w:ascii="Arial" w:eastAsia="Calibri" w:hAnsi="Arial" w:cs="Arial"/>
          <w:sz w:val="22"/>
          <w:szCs w:val="22"/>
          <w:lang w:eastAsia="en-US"/>
        </w:rPr>
      </w:pPr>
    </w:p>
    <w:p w14:paraId="0E561B53" w14:textId="1862FD1F" w:rsidR="00203543" w:rsidRDefault="00203543" w:rsidP="00567992">
      <w:pPr>
        <w:rPr>
          <w:rFonts w:ascii="Arial" w:eastAsia="Calibri" w:hAnsi="Arial" w:cs="Arial"/>
          <w:sz w:val="22"/>
          <w:szCs w:val="22"/>
          <w:lang w:eastAsia="en-US"/>
        </w:rPr>
      </w:pPr>
    </w:p>
    <w:p w14:paraId="28954A0E" w14:textId="0246D2FB" w:rsidR="00203543" w:rsidRDefault="00203543" w:rsidP="00567992">
      <w:pPr>
        <w:rPr>
          <w:rFonts w:ascii="Arial" w:eastAsia="Calibri" w:hAnsi="Arial" w:cs="Arial"/>
          <w:sz w:val="22"/>
          <w:szCs w:val="22"/>
          <w:lang w:eastAsia="en-US"/>
        </w:rPr>
      </w:pPr>
    </w:p>
    <w:p w14:paraId="72189D21" w14:textId="3550F2CD" w:rsidR="00203543" w:rsidRDefault="00203543" w:rsidP="00567992">
      <w:pPr>
        <w:rPr>
          <w:rFonts w:ascii="Arial" w:eastAsia="Calibri" w:hAnsi="Arial" w:cs="Arial"/>
          <w:sz w:val="22"/>
          <w:szCs w:val="22"/>
          <w:lang w:eastAsia="en-US"/>
        </w:rPr>
      </w:pPr>
    </w:p>
    <w:p w14:paraId="7D7F7DF5" w14:textId="1F1017E4" w:rsidR="00203543" w:rsidRDefault="00203543" w:rsidP="00567992">
      <w:pPr>
        <w:rPr>
          <w:rFonts w:ascii="Arial" w:eastAsia="Calibri" w:hAnsi="Arial" w:cs="Arial"/>
          <w:sz w:val="22"/>
          <w:szCs w:val="22"/>
          <w:lang w:eastAsia="en-US"/>
        </w:rPr>
      </w:pPr>
    </w:p>
    <w:p w14:paraId="47715148" w14:textId="61480D9F" w:rsidR="00203543" w:rsidRDefault="00203543" w:rsidP="00567992">
      <w:pPr>
        <w:rPr>
          <w:rFonts w:ascii="Arial" w:eastAsia="Calibri" w:hAnsi="Arial" w:cs="Arial"/>
          <w:sz w:val="22"/>
          <w:szCs w:val="22"/>
          <w:lang w:eastAsia="en-US"/>
        </w:rPr>
      </w:pPr>
    </w:p>
    <w:p w14:paraId="243F7E21" w14:textId="32D68B03" w:rsidR="00203543" w:rsidRDefault="00203543" w:rsidP="00567992">
      <w:pPr>
        <w:rPr>
          <w:rFonts w:ascii="Arial" w:eastAsia="Calibri" w:hAnsi="Arial" w:cs="Arial"/>
          <w:sz w:val="22"/>
          <w:szCs w:val="22"/>
          <w:lang w:eastAsia="en-US"/>
        </w:rPr>
      </w:pPr>
    </w:p>
    <w:p w14:paraId="6B9FAF74" w14:textId="681AEC46" w:rsidR="00203543" w:rsidRDefault="00203543" w:rsidP="00567992">
      <w:pPr>
        <w:rPr>
          <w:rFonts w:ascii="Arial" w:eastAsia="Calibri" w:hAnsi="Arial" w:cs="Arial"/>
          <w:sz w:val="22"/>
          <w:szCs w:val="22"/>
          <w:lang w:eastAsia="en-US"/>
        </w:rPr>
      </w:pPr>
    </w:p>
    <w:p w14:paraId="6BE73270" w14:textId="1F86D9F1" w:rsidR="00203543" w:rsidRDefault="00203543" w:rsidP="00567992">
      <w:pPr>
        <w:rPr>
          <w:rFonts w:ascii="Arial" w:eastAsia="Calibri" w:hAnsi="Arial" w:cs="Arial"/>
          <w:sz w:val="22"/>
          <w:szCs w:val="22"/>
          <w:lang w:eastAsia="en-US"/>
        </w:rPr>
      </w:pPr>
    </w:p>
    <w:p w14:paraId="1363B1B8" w14:textId="72A5980A" w:rsidR="00203543" w:rsidRDefault="00203543" w:rsidP="00567992">
      <w:pPr>
        <w:rPr>
          <w:rFonts w:ascii="Arial" w:eastAsia="Calibri" w:hAnsi="Arial" w:cs="Arial"/>
          <w:sz w:val="22"/>
          <w:szCs w:val="22"/>
          <w:lang w:eastAsia="en-US"/>
        </w:rPr>
      </w:pPr>
    </w:p>
    <w:p w14:paraId="55C69A50" w14:textId="3F1AD172" w:rsidR="00203543" w:rsidRDefault="00203543" w:rsidP="00567992">
      <w:pPr>
        <w:rPr>
          <w:rFonts w:ascii="Arial" w:eastAsia="Calibri" w:hAnsi="Arial" w:cs="Arial"/>
          <w:sz w:val="22"/>
          <w:szCs w:val="22"/>
          <w:lang w:eastAsia="en-US"/>
        </w:rPr>
      </w:pPr>
    </w:p>
    <w:p w14:paraId="02E1C8DA" w14:textId="2AE2FCC8" w:rsidR="00203543" w:rsidRDefault="00203543" w:rsidP="00567992">
      <w:pPr>
        <w:rPr>
          <w:rFonts w:ascii="Arial" w:eastAsia="Calibri" w:hAnsi="Arial" w:cs="Arial"/>
          <w:sz w:val="22"/>
          <w:szCs w:val="22"/>
          <w:lang w:eastAsia="en-US"/>
        </w:rPr>
      </w:pPr>
    </w:p>
    <w:p w14:paraId="6108573A" w14:textId="1807435C" w:rsidR="00203543" w:rsidRDefault="00203543" w:rsidP="00567992">
      <w:pPr>
        <w:rPr>
          <w:rFonts w:ascii="Arial" w:eastAsia="Calibri" w:hAnsi="Arial" w:cs="Arial"/>
          <w:sz w:val="22"/>
          <w:szCs w:val="22"/>
          <w:lang w:eastAsia="en-US"/>
        </w:rPr>
      </w:pPr>
    </w:p>
    <w:p w14:paraId="69AFDA7D" w14:textId="1A5DE4D9" w:rsidR="00203543" w:rsidRDefault="00203543" w:rsidP="00567992">
      <w:pPr>
        <w:rPr>
          <w:rFonts w:ascii="Arial" w:eastAsia="Calibri" w:hAnsi="Arial" w:cs="Arial"/>
          <w:sz w:val="22"/>
          <w:szCs w:val="22"/>
          <w:lang w:eastAsia="en-US"/>
        </w:rPr>
      </w:pPr>
    </w:p>
    <w:p w14:paraId="1F2120D7" w14:textId="54F5A0EF" w:rsidR="00203543" w:rsidRDefault="00203543" w:rsidP="00567992">
      <w:pPr>
        <w:rPr>
          <w:rFonts w:ascii="Arial" w:eastAsia="Calibri" w:hAnsi="Arial" w:cs="Arial"/>
          <w:sz w:val="22"/>
          <w:szCs w:val="22"/>
          <w:lang w:eastAsia="en-US"/>
        </w:rPr>
      </w:pPr>
    </w:p>
    <w:p w14:paraId="6E2BDFF1" w14:textId="243B08B4" w:rsidR="00203543" w:rsidRDefault="00203543" w:rsidP="00567992">
      <w:pPr>
        <w:rPr>
          <w:rFonts w:ascii="Arial" w:eastAsia="Calibri" w:hAnsi="Arial" w:cs="Arial"/>
          <w:sz w:val="22"/>
          <w:szCs w:val="22"/>
          <w:lang w:eastAsia="en-US"/>
        </w:rPr>
      </w:pPr>
    </w:p>
    <w:p w14:paraId="07C9A774" w14:textId="5E29BA3F" w:rsidR="00203543" w:rsidRDefault="00203543" w:rsidP="00567992">
      <w:pPr>
        <w:rPr>
          <w:rFonts w:ascii="Arial" w:eastAsia="Calibri" w:hAnsi="Arial" w:cs="Arial"/>
          <w:sz w:val="22"/>
          <w:szCs w:val="22"/>
          <w:lang w:eastAsia="en-US"/>
        </w:rPr>
      </w:pPr>
    </w:p>
    <w:p w14:paraId="01DAEA11" w14:textId="46524639" w:rsidR="00203543" w:rsidRDefault="00203543" w:rsidP="00567992">
      <w:pPr>
        <w:rPr>
          <w:rFonts w:ascii="Arial" w:eastAsia="Calibri" w:hAnsi="Arial" w:cs="Arial"/>
          <w:sz w:val="22"/>
          <w:szCs w:val="22"/>
          <w:lang w:eastAsia="en-US"/>
        </w:rPr>
      </w:pPr>
    </w:p>
    <w:p w14:paraId="5D5CCD74" w14:textId="4C42B654" w:rsidR="00203543" w:rsidRDefault="00203543" w:rsidP="00567992">
      <w:pPr>
        <w:rPr>
          <w:rFonts w:ascii="Arial" w:eastAsia="Calibri" w:hAnsi="Arial" w:cs="Arial"/>
          <w:sz w:val="22"/>
          <w:szCs w:val="22"/>
          <w:lang w:eastAsia="en-US"/>
        </w:rPr>
      </w:pPr>
    </w:p>
    <w:p w14:paraId="36599087" w14:textId="250A66FB" w:rsidR="00203543" w:rsidRDefault="00203543" w:rsidP="00567992">
      <w:pPr>
        <w:rPr>
          <w:rFonts w:ascii="Arial" w:eastAsia="Calibri" w:hAnsi="Arial" w:cs="Arial"/>
          <w:sz w:val="22"/>
          <w:szCs w:val="22"/>
          <w:lang w:eastAsia="en-US"/>
        </w:rPr>
      </w:pPr>
    </w:p>
    <w:p w14:paraId="1B1D8028" w14:textId="55CA3142" w:rsidR="00203543" w:rsidRDefault="00203543" w:rsidP="00567992">
      <w:pPr>
        <w:rPr>
          <w:rFonts w:ascii="Arial" w:eastAsia="Calibri" w:hAnsi="Arial" w:cs="Arial"/>
          <w:sz w:val="22"/>
          <w:szCs w:val="22"/>
          <w:lang w:eastAsia="en-US"/>
        </w:rPr>
      </w:pPr>
    </w:p>
    <w:p w14:paraId="48D089B1" w14:textId="033F278B" w:rsidR="00203543" w:rsidRDefault="00203543" w:rsidP="00567992">
      <w:pPr>
        <w:rPr>
          <w:rFonts w:ascii="Arial" w:eastAsia="Calibri" w:hAnsi="Arial" w:cs="Arial"/>
          <w:sz w:val="22"/>
          <w:szCs w:val="22"/>
          <w:lang w:eastAsia="en-US"/>
        </w:rPr>
      </w:pPr>
    </w:p>
    <w:p w14:paraId="28DCA39D" w14:textId="337D86A5" w:rsidR="00203543" w:rsidRDefault="00203543" w:rsidP="00567992">
      <w:pPr>
        <w:rPr>
          <w:rFonts w:ascii="Arial" w:eastAsia="Calibri" w:hAnsi="Arial" w:cs="Arial"/>
          <w:sz w:val="22"/>
          <w:szCs w:val="22"/>
          <w:lang w:eastAsia="en-US"/>
        </w:rPr>
      </w:pPr>
    </w:p>
    <w:p w14:paraId="71A332CB" w14:textId="1CE08132" w:rsidR="00203543" w:rsidRDefault="00203543" w:rsidP="00567992">
      <w:pPr>
        <w:rPr>
          <w:rFonts w:ascii="Arial" w:eastAsia="Calibri" w:hAnsi="Arial" w:cs="Arial"/>
          <w:sz w:val="22"/>
          <w:szCs w:val="22"/>
          <w:lang w:eastAsia="en-US"/>
        </w:rPr>
      </w:pPr>
    </w:p>
    <w:p w14:paraId="6BC920EC" w14:textId="1E00DBB2" w:rsidR="00203543" w:rsidRDefault="00203543" w:rsidP="00567992">
      <w:pPr>
        <w:rPr>
          <w:rFonts w:ascii="Arial" w:eastAsia="Calibri" w:hAnsi="Arial" w:cs="Arial"/>
          <w:sz w:val="22"/>
          <w:szCs w:val="22"/>
          <w:lang w:eastAsia="en-US"/>
        </w:rPr>
      </w:pPr>
    </w:p>
    <w:p w14:paraId="21F90D1D" w14:textId="6A78D604" w:rsidR="00203543" w:rsidRDefault="00203543" w:rsidP="00567992">
      <w:pPr>
        <w:rPr>
          <w:rFonts w:ascii="Arial" w:eastAsia="Calibri" w:hAnsi="Arial" w:cs="Arial"/>
          <w:sz w:val="22"/>
          <w:szCs w:val="22"/>
          <w:lang w:eastAsia="en-US"/>
        </w:rPr>
      </w:pPr>
    </w:p>
    <w:p w14:paraId="38B75868" w14:textId="6CC75868" w:rsidR="00203543" w:rsidRDefault="00203543" w:rsidP="00567992">
      <w:pPr>
        <w:rPr>
          <w:rFonts w:ascii="Arial" w:eastAsia="Calibri" w:hAnsi="Arial" w:cs="Arial"/>
          <w:sz w:val="22"/>
          <w:szCs w:val="22"/>
          <w:lang w:eastAsia="en-US"/>
        </w:rPr>
      </w:pPr>
    </w:p>
    <w:p w14:paraId="36978AB0" w14:textId="6EB053FB" w:rsidR="00203543" w:rsidRDefault="00203543" w:rsidP="00567992">
      <w:pPr>
        <w:rPr>
          <w:rFonts w:ascii="Arial" w:eastAsia="Calibri" w:hAnsi="Arial" w:cs="Arial"/>
          <w:sz w:val="22"/>
          <w:szCs w:val="22"/>
          <w:lang w:eastAsia="en-US"/>
        </w:rPr>
      </w:pPr>
    </w:p>
    <w:p w14:paraId="7D92C069" w14:textId="01EC82A5" w:rsidR="00203543" w:rsidRDefault="00203543" w:rsidP="00567992">
      <w:pPr>
        <w:rPr>
          <w:rFonts w:ascii="Arial" w:eastAsia="Calibri" w:hAnsi="Arial" w:cs="Arial"/>
          <w:sz w:val="22"/>
          <w:szCs w:val="22"/>
          <w:lang w:eastAsia="en-US"/>
        </w:rPr>
      </w:pPr>
    </w:p>
    <w:p w14:paraId="0062CB08" w14:textId="77777777" w:rsidR="00203543" w:rsidRPr="00FB6014" w:rsidRDefault="00203543" w:rsidP="00203543">
      <w:pPr>
        <w:rPr>
          <w:rFonts w:ascii="Arial" w:eastAsia="Calibri" w:hAnsi="Arial" w:cs="Arial"/>
          <w:b/>
          <w:sz w:val="28"/>
          <w:szCs w:val="22"/>
          <w:lang w:eastAsia="en-US"/>
        </w:rPr>
      </w:pPr>
      <w:r w:rsidRPr="00FB6014">
        <w:rPr>
          <w:rFonts w:ascii="Arial" w:eastAsia="Calibri" w:hAnsi="Arial" w:cs="Arial"/>
          <w:b/>
          <w:sz w:val="28"/>
          <w:szCs w:val="22"/>
          <w:lang w:eastAsia="en-US"/>
        </w:rPr>
        <w:lastRenderedPageBreak/>
        <w:t xml:space="preserve">Richtlinie zum Coaching für das Programm „Junge Innovatoren“ des Ministeriums für Wissenschaft, Forschung und Kunst </w:t>
      </w:r>
    </w:p>
    <w:p w14:paraId="31B19394" w14:textId="77777777" w:rsidR="00203543" w:rsidRDefault="00203543" w:rsidP="00203543">
      <w:pPr>
        <w:rPr>
          <w:rFonts w:ascii="Arial" w:eastAsia="Calibri" w:hAnsi="Arial" w:cs="Arial"/>
          <w:sz w:val="22"/>
          <w:szCs w:val="22"/>
          <w:lang w:eastAsia="en-US"/>
        </w:rPr>
      </w:pPr>
    </w:p>
    <w:p w14:paraId="3EDDCC39" w14:textId="77777777"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Als Teil des Förderprogramms „Junge Innovatoren“ werden die Geförderten durch die Finanzierung geeigneter Coaching-Maßnahmen unterstützt.</w:t>
      </w:r>
    </w:p>
    <w:p w14:paraId="5DF06AE4" w14:textId="58C00A3B"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Dazu entwickeln die Innovatoren in Abstimmung mit ihrem jeweiligen Gründ</w:t>
      </w:r>
      <w:r w:rsidR="00A82C52">
        <w:rPr>
          <w:rFonts w:ascii="Arial" w:hAnsi="Arial" w:cs="Arial"/>
          <w:sz w:val="22"/>
          <w:szCs w:val="22"/>
          <w:lang w:eastAsia="en-US"/>
        </w:rPr>
        <w:t>ungs</w:t>
      </w:r>
      <w:r w:rsidRPr="00FB6014">
        <w:rPr>
          <w:rFonts w:ascii="Arial" w:hAnsi="Arial" w:cs="Arial"/>
          <w:sz w:val="22"/>
          <w:szCs w:val="22"/>
          <w:lang w:eastAsia="en-US"/>
        </w:rPr>
        <w:t xml:space="preserve">zentrum </w:t>
      </w:r>
      <w:r w:rsidRPr="00FB6014">
        <w:rPr>
          <w:rFonts w:ascii="Arial" w:hAnsi="Arial" w:cs="Arial"/>
          <w:b/>
          <w:sz w:val="22"/>
          <w:szCs w:val="22"/>
          <w:lang w:eastAsia="en-US"/>
        </w:rPr>
        <w:t>innerhalb von einem Monat nach Förderbeginn</w:t>
      </w:r>
      <w:r w:rsidRPr="00FB6014">
        <w:rPr>
          <w:rFonts w:ascii="Arial" w:hAnsi="Arial" w:cs="Arial"/>
          <w:sz w:val="22"/>
          <w:szCs w:val="22"/>
          <w:lang w:eastAsia="en-US"/>
        </w:rPr>
        <w:t xml:space="preserve"> einen Coaching-Fahrplan und legen diesen dem Projektträger zur Abstimmung vor. Aus diesem Coaching-Fahrplan müssen die Zielsetzung, die einzelnen geplanten Coaching-Maßnahmen, der Zeitplan, die voraussichtlichen Kosten sowie die eingebundenen Personen hervorgehen.</w:t>
      </w:r>
    </w:p>
    <w:p w14:paraId="6B4191E7" w14:textId="12214D60" w:rsidR="00FB6014" w:rsidRPr="00FB6014" w:rsidRDefault="00FB6014" w:rsidP="00FB6014">
      <w:pPr>
        <w:spacing w:after="200"/>
        <w:rPr>
          <w:rFonts w:ascii="Arial" w:hAnsi="Arial" w:cs="Arial"/>
          <w:sz w:val="22"/>
          <w:szCs w:val="22"/>
          <w:lang w:eastAsia="en-US"/>
        </w:rPr>
      </w:pPr>
      <w:r w:rsidRPr="00FB6014">
        <w:rPr>
          <w:rFonts w:ascii="Arial" w:hAnsi="Arial" w:cs="Arial"/>
          <w:b/>
          <w:bCs/>
          <w:sz w:val="22"/>
          <w:szCs w:val="22"/>
          <w:lang w:eastAsia="en-US"/>
        </w:rPr>
        <w:t>Der Coaching-Fahrplan ist sowohl vom Gründ</w:t>
      </w:r>
      <w:r w:rsidR="00A82C52">
        <w:rPr>
          <w:rFonts w:ascii="Arial" w:hAnsi="Arial" w:cs="Arial"/>
          <w:b/>
          <w:bCs/>
          <w:sz w:val="22"/>
          <w:szCs w:val="22"/>
          <w:lang w:eastAsia="en-US"/>
        </w:rPr>
        <w:t>ungs</w:t>
      </w:r>
      <w:r w:rsidRPr="00FB6014">
        <w:rPr>
          <w:rFonts w:ascii="Arial" w:hAnsi="Arial" w:cs="Arial"/>
          <w:b/>
          <w:bCs/>
          <w:sz w:val="22"/>
          <w:szCs w:val="22"/>
          <w:lang w:eastAsia="en-US"/>
        </w:rPr>
        <w:t xml:space="preserve">zentrum als auch von </w:t>
      </w:r>
      <w:r w:rsidRPr="00FB6014">
        <w:rPr>
          <w:rFonts w:ascii="Arial" w:hAnsi="Arial" w:cs="Arial"/>
          <w:b/>
          <w:sz w:val="22"/>
          <w:szCs w:val="22"/>
          <w:lang w:eastAsia="en-US"/>
        </w:rPr>
        <w:t>allen Existenzgründerinnen</w:t>
      </w:r>
      <w:r w:rsidR="00A82C52">
        <w:rPr>
          <w:rFonts w:ascii="Arial" w:hAnsi="Arial" w:cs="Arial"/>
          <w:b/>
          <w:sz w:val="22"/>
          <w:szCs w:val="22"/>
          <w:lang w:eastAsia="en-US"/>
        </w:rPr>
        <w:t xml:space="preserve"> bzw. </w:t>
      </w:r>
      <w:r w:rsidRPr="00FB6014">
        <w:rPr>
          <w:rFonts w:ascii="Arial" w:hAnsi="Arial" w:cs="Arial"/>
          <w:b/>
          <w:sz w:val="22"/>
          <w:szCs w:val="22"/>
          <w:lang w:eastAsia="en-US"/>
        </w:rPr>
        <w:t>Existenzgründern, die an den Coaching-Maßnahmen teilnehmen wollen,</w:t>
      </w:r>
      <w:r w:rsidRPr="00FB6014">
        <w:rPr>
          <w:rFonts w:ascii="Arial" w:hAnsi="Arial" w:cs="Arial"/>
          <w:sz w:val="22"/>
          <w:szCs w:val="22"/>
          <w:lang w:eastAsia="en-US"/>
        </w:rPr>
        <w:t xml:space="preserve"> </w:t>
      </w:r>
      <w:r w:rsidRPr="00FB6014">
        <w:rPr>
          <w:rFonts w:ascii="Arial" w:hAnsi="Arial" w:cs="Arial"/>
          <w:b/>
          <w:bCs/>
          <w:sz w:val="22"/>
          <w:szCs w:val="22"/>
          <w:lang w:eastAsia="en-US"/>
        </w:rPr>
        <w:t xml:space="preserve">zu unterschreiben und dem Projektträger </w:t>
      </w:r>
      <w:r w:rsidR="00486CA5">
        <w:rPr>
          <w:rFonts w:ascii="Arial" w:hAnsi="Arial" w:cs="Arial"/>
          <w:b/>
          <w:bCs/>
          <w:sz w:val="22"/>
          <w:szCs w:val="22"/>
          <w:lang w:eastAsia="en-US"/>
        </w:rPr>
        <w:t xml:space="preserve">(35. Tranche) bzw. dem Wissenschaftsministerium (36. Tranche) </w:t>
      </w:r>
      <w:r w:rsidRPr="00FB6014">
        <w:rPr>
          <w:rFonts w:ascii="Arial" w:hAnsi="Arial" w:cs="Arial"/>
          <w:b/>
          <w:bCs/>
          <w:sz w:val="22"/>
          <w:szCs w:val="22"/>
          <w:lang w:eastAsia="en-US"/>
        </w:rPr>
        <w:t>vorzulegen</w:t>
      </w:r>
      <w:r w:rsidRPr="00FB6014">
        <w:rPr>
          <w:rFonts w:ascii="Arial" w:hAnsi="Arial" w:cs="Arial"/>
          <w:sz w:val="22"/>
          <w:szCs w:val="22"/>
          <w:lang w:eastAsia="en-US"/>
        </w:rPr>
        <w:t>.</w:t>
      </w:r>
    </w:p>
    <w:p w14:paraId="4D874C65" w14:textId="77777777"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 xml:space="preserve">Die Vorlage für den Coaching-Fahrplan ist unter </w:t>
      </w:r>
      <w:hyperlink r:id="rId6" w:history="1">
        <w:r w:rsidRPr="00FB6014">
          <w:rPr>
            <w:rFonts w:ascii="Arial" w:hAnsi="Arial" w:cs="Arial"/>
            <w:color w:val="0000FF"/>
            <w:sz w:val="22"/>
            <w:szCs w:val="22"/>
            <w:u w:val="single"/>
            <w:lang w:eastAsia="en-US"/>
          </w:rPr>
          <w:t>www.junge-innovatoren.de/infomaterial.html</w:t>
        </w:r>
      </w:hyperlink>
      <w:r w:rsidRPr="00FB6014">
        <w:rPr>
          <w:rFonts w:ascii="Arial" w:hAnsi="Arial" w:cs="Arial"/>
          <w:sz w:val="22"/>
          <w:szCs w:val="22"/>
          <w:lang w:eastAsia="en-US"/>
        </w:rPr>
        <w:t xml:space="preserve"> hinterlegt.</w:t>
      </w:r>
    </w:p>
    <w:p w14:paraId="5A8A93BC" w14:textId="0A37D18B"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Bei Teamgründungen mit zwei oder mehreren geförderten Innovatoren kann das Coaching zusammengelegt werden. Jegliche Änderungen des Coaching-Fahrplans bedürfen der erneuten Zustimmung durch den Projektträger</w:t>
      </w:r>
      <w:r w:rsidR="00CD4F27">
        <w:rPr>
          <w:rFonts w:ascii="Arial" w:hAnsi="Arial" w:cs="Arial"/>
          <w:sz w:val="22"/>
          <w:szCs w:val="22"/>
          <w:lang w:eastAsia="en-US"/>
        </w:rPr>
        <w:t xml:space="preserve"> bzw. das Wissenschaftsministerium</w:t>
      </w:r>
      <w:r w:rsidRPr="00FB6014">
        <w:rPr>
          <w:rFonts w:ascii="Arial" w:hAnsi="Arial" w:cs="Arial"/>
          <w:sz w:val="22"/>
          <w:szCs w:val="22"/>
          <w:lang w:eastAsia="en-US"/>
        </w:rPr>
        <w:t>.</w:t>
      </w:r>
    </w:p>
    <w:p w14:paraId="1152735C" w14:textId="77777777" w:rsidR="00FB6014" w:rsidRPr="00FB6014" w:rsidRDefault="00FB6014" w:rsidP="00FB6014">
      <w:pPr>
        <w:spacing w:after="200" w:line="276" w:lineRule="auto"/>
        <w:rPr>
          <w:rFonts w:ascii="Arial" w:hAnsi="Arial" w:cs="Arial"/>
          <w:sz w:val="22"/>
          <w:szCs w:val="22"/>
          <w:lang w:eastAsia="en-US"/>
        </w:rPr>
      </w:pPr>
      <w:r w:rsidRPr="00FB6014">
        <w:rPr>
          <w:rFonts w:ascii="Arial" w:hAnsi="Arial" w:cs="Arial"/>
          <w:sz w:val="22"/>
          <w:szCs w:val="22"/>
          <w:lang w:eastAsia="en-US"/>
        </w:rPr>
        <w:t xml:space="preserve">Im Rahmen der Förderung stehen pro Existenzgründung insgesamt bis zu </w:t>
      </w:r>
      <w:r w:rsidRPr="00FB6014">
        <w:rPr>
          <w:rFonts w:ascii="Arial" w:hAnsi="Arial" w:cs="Arial"/>
          <w:b/>
          <w:sz w:val="22"/>
          <w:szCs w:val="22"/>
          <w:lang w:eastAsia="en-US"/>
        </w:rPr>
        <w:t>5.000,- € brutto</w:t>
      </w:r>
      <w:r w:rsidRPr="00FB6014">
        <w:rPr>
          <w:rFonts w:ascii="Arial" w:hAnsi="Arial" w:cs="Arial"/>
          <w:sz w:val="22"/>
          <w:szCs w:val="22"/>
          <w:lang w:eastAsia="en-US"/>
        </w:rPr>
        <w:t xml:space="preserve"> für Coaching-Maßnahmen zur Verfügung.</w:t>
      </w:r>
    </w:p>
    <w:p w14:paraId="23203EA8" w14:textId="23C9E541"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 xml:space="preserve">Fahrtkosten und Spesen (sowohl die der Existenzgründerinnen </w:t>
      </w:r>
      <w:r w:rsidR="00A82C52">
        <w:rPr>
          <w:rFonts w:ascii="Arial" w:hAnsi="Arial" w:cs="Arial"/>
          <w:sz w:val="22"/>
          <w:szCs w:val="22"/>
          <w:lang w:eastAsia="en-US"/>
        </w:rPr>
        <w:t xml:space="preserve">und Existenzgründer </w:t>
      </w:r>
      <w:r w:rsidRPr="00FB6014">
        <w:rPr>
          <w:rFonts w:ascii="Arial" w:hAnsi="Arial" w:cs="Arial"/>
          <w:sz w:val="22"/>
          <w:szCs w:val="22"/>
          <w:lang w:eastAsia="en-US"/>
        </w:rPr>
        <w:t>als auch die der Coaches) werden nicht erstattet.</w:t>
      </w:r>
    </w:p>
    <w:p w14:paraId="27106948" w14:textId="77777777"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Die antragstellende Institution ist als Rechnungsempfänger anzugeben, d.h. Coachings sind über das eigene Bestellsystem zu buchen und von der Hochschule zu bezahlen.</w:t>
      </w:r>
    </w:p>
    <w:p w14:paraId="3BA3B61D" w14:textId="6A790E96"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Auf der Rechnung müssen die Teilnehme</w:t>
      </w:r>
      <w:r w:rsidR="00A82C52">
        <w:rPr>
          <w:rFonts w:ascii="Arial" w:hAnsi="Arial" w:cs="Arial"/>
          <w:sz w:val="22"/>
          <w:szCs w:val="22"/>
          <w:lang w:eastAsia="en-US"/>
        </w:rPr>
        <w:t>nden</w:t>
      </w:r>
      <w:r w:rsidRPr="00FB6014">
        <w:rPr>
          <w:rFonts w:ascii="Arial" w:hAnsi="Arial" w:cs="Arial"/>
          <w:sz w:val="22"/>
          <w:szCs w:val="22"/>
          <w:lang w:eastAsia="en-US"/>
        </w:rPr>
        <w:t xml:space="preserve"> jeweils namentlich genannt und die konkreten Inhalte der Coaching-Maßnahmen aufgeführt werden. Rechnungskopien sind dem kalenderjährlichen Verwendungsnachweis beizufügen.</w:t>
      </w:r>
    </w:p>
    <w:p w14:paraId="128E50E7" w14:textId="7F237D7D"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 xml:space="preserve">Finanzielle Eigenbeteiligungen der Jungen Innovatoren sind </w:t>
      </w:r>
      <w:r w:rsidRPr="00FB6014">
        <w:rPr>
          <w:rFonts w:ascii="Arial" w:hAnsi="Arial" w:cs="Arial"/>
          <w:b/>
          <w:sz w:val="22"/>
          <w:szCs w:val="22"/>
          <w:lang w:eastAsia="en-US"/>
        </w:rPr>
        <w:t>möglich</w:t>
      </w:r>
      <w:r w:rsidRPr="00FB6014">
        <w:rPr>
          <w:rFonts w:ascii="Arial" w:hAnsi="Arial" w:cs="Arial"/>
          <w:sz w:val="22"/>
          <w:szCs w:val="22"/>
          <w:lang w:eastAsia="en-US"/>
        </w:rPr>
        <w:t>. Sollte dies im Einzelfall als sinnvoll erachtet werden, so ist im Vorfeld der Durchführung die Zustimmung durch den Projektträger</w:t>
      </w:r>
      <w:r w:rsidR="00CD4F27">
        <w:rPr>
          <w:rFonts w:ascii="Arial" w:hAnsi="Arial" w:cs="Arial"/>
          <w:sz w:val="22"/>
          <w:szCs w:val="22"/>
          <w:lang w:eastAsia="en-US"/>
        </w:rPr>
        <w:t xml:space="preserve"> bzw. das Wissenschaftsministerium</w:t>
      </w:r>
      <w:r w:rsidRPr="00FB6014">
        <w:rPr>
          <w:rFonts w:ascii="Arial" w:hAnsi="Arial" w:cs="Arial"/>
          <w:sz w:val="22"/>
          <w:szCs w:val="22"/>
          <w:lang w:eastAsia="en-US"/>
        </w:rPr>
        <w:t xml:space="preserve"> einzuholen. Es ist des Weiteren zu beachten, dass Überschreitungen der geförderten </w:t>
      </w:r>
      <w:proofErr w:type="spellStart"/>
      <w:r w:rsidRPr="00FB6014">
        <w:rPr>
          <w:rFonts w:ascii="Arial" w:hAnsi="Arial" w:cs="Arial"/>
          <w:sz w:val="22"/>
          <w:szCs w:val="22"/>
          <w:lang w:eastAsia="en-US"/>
        </w:rPr>
        <w:t>Coachingmittel</w:t>
      </w:r>
      <w:proofErr w:type="spellEnd"/>
      <w:r w:rsidRPr="00FB6014">
        <w:rPr>
          <w:rFonts w:ascii="Arial" w:hAnsi="Arial" w:cs="Arial"/>
          <w:sz w:val="22"/>
          <w:szCs w:val="22"/>
          <w:lang w:eastAsia="en-US"/>
        </w:rPr>
        <w:t xml:space="preserve"> aus den Eigenmitteln der Existenzgründerinnen und Existenzgründer getragen werden müssen.</w:t>
      </w:r>
    </w:p>
    <w:p w14:paraId="78C263A3" w14:textId="4A591A10" w:rsidR="00FB6014" w:rsidRPr="00FB6014" w:rsidRDefault="00FB6014" w:rsidP="00FB6014">
      <w:pPr>
        <w:spacing w:after="200"/>
        <w:rPr>
          <w:rFonts w:ascii="Arial" w:hAnsi="Arial" w:cs="Arial"/>
          <w:sz w:val="22"/>
          <w:szCs w:val="22"/>
          <w:lang w:eastAsia="en-US"/>
        </w:rPr>
      </w:pPr>
      <w:r w:rsidRPr="00FB6014">
        <w:rPr>
          <w:rFonts w:ascii="Arial" w:hAnsi="Arial" w:cs="Arial"/>
          <w:sz w:val="22"/>
          <w:szCs w:val="22"/>
          <w:lang w:eastAsia="en-US"/>
        </w:rPr>
        <w:t xml:space="preserve">Im Rahmen des Abschlussberichts ist beim Projektträger </w:t>
      </w:r>
      <w:r w:rsidR="00486CA5">
        <w:rPr>
          <w:rFonts w:ascii="Arial" w:hAnsi="Arial" w:cs="Arial"/>
          <w:sz w:val="22"/>
          <w:szCs w:val="22"/>
          <w:lang w:eastAsia="en-US"/>
        </w:rPr>
        <w:t xml:space="preserve">bzw. beim Wissenschaftsministerium </w:t>
      </w:r>
      <w:r w:rsidRPr="00FB6014">
        <w:rPr>
          <w:rFonts w:ascii="Arial" w:hAnsi="Arial" w:cs="Arial"/>
          <w:sz w:val="22"/>
          <w:szCs w:val="22"/>
          <w:lang w:eastAsia="en-US"/>
        </w:rPr>
        <w:t>(i.d.R. 1 Monat nach Beendigung der Förderung) ein Coaching-Bericht vorzulegen. Dieser Bericht soll den Stand – über das gesamte Projekt hinweg – in Bezug auf das Coaching reflektieren. Hierbei soll auf ca. einer Seite darlegt werden soll, wie sich in Bezug auf das Coaching einzelne Maßnahmen positiv ausgewirkt haben. Gerne können auch Potenziale und Zukunftsaussichten angeführt werden.</w:t>
      </w:r>
    </w:p>
    <w:p w14:paraId="7B2DC185" w14:textId="2565F32B" w:rsidR="00203543" w:rsidRDefault="00203543" w:rsidP="00203543">
      <w:pPr>
        <w:rPr>
          <w:rFonts w:ascii="Arial" w:eastAsia="Calibri" w:hAnsi="Arial" w:cs="Arial"/>
          <w:sz w:val="22"/>
          <w:szCs w:val="22"/>
          <w:lang w:eastAsia="en-US"/>
        </w:rPr>
      </w:pPr>
    </w:p>
    <w:p w14:paraId="532E892B" w14:textId="3B511A93" w:rsidR="00203543" w:rsidRDefault="00203543" w:rsidP="00203543">
      <w:pPr>
        <w:rPr>
          <w:rFonts w:ascii="Arial" w:eastAsia="Calibri" w:hAnsi="Arial" w:cs="Arial"/>
          <w:sz w:val="22"/>
          <w:szCs w:val="22"/>
          <w:lang w:eastAsia="en-US"/>
        </w:rPr>
      </w:pPr>
    </w:p>
    <w:p w14:paraId="31755F15" w14:textId="77777777" w:rsidR="00203543" w:rsidRPr="00203543" w:rsidRDefault="00203543" w:rsidP="00203543">
      <w:pPr>
        <w:rPr>
          <w:rFonts w:ascii="Arial" w:eastAsia="Calibri" w:hAnsi="Arial" w:cs="Arial"/>
          <w:sz w:val="22"/>
          <w:szCs w:val="22"/>
          <w:lang w:eastAsia="en-US"/>
        </w:rPr>
      </w:pPr>
    </w:p>
    <w:p w14:paraId="7892298D" w14:textId="77777777" w:rsidR="00203543" w:rsidRPr="00203543" w:rsidRDefault="00203543" w:rsidP="00203543">
      <w:pPr>
        <w:rPr>
          <w:rFonts w:ascii="Arial" w:eastAsia="Calibri" w:hAnsi="Arial" w:cs="Arial"/>
          <w:sz w:val="22"/>
          <w:szCs w:val="22"/>
          <w:lang w:eastAsia="en-US"/>
        </w:rPr>
      </w:pPr>
    </w:p>
    <w:p w14:paraId="1A50F797" w14:textId="31F585BF" w:rsidR="00CD4F27" w:rsidRDefault="00CD4F27">
      <w:pPr>
        <w:rPr>
          <w:rFonts w:ascii="Arial" w:eastAsia="Calibri" w:hAnsi="Arial" w:cs="Arial"/>
          <w:sz w:val="22"/>
          <w:szCs w:val="22"/>
          <w:lang w:eastAsia="en-US"/>
        </w:rPr>
      </w:pPr>
      <w:r>
        <w:rPr>
          <w:rFonts w:ascii="Arial" w:eastAsia="Calibri" w:hAnsi="Arial" w:cs="Arial"/>
          <w:sz w:val="22"/>
          <w:szCs w:val="22"/>
          <w:lang w:eastAsia="en-US"/>
        </w:rPr>
        <w:br w:type="page"/>
      </w:r>
    </w:p>
    <w:p w14:paraId="2F372EF4" w14:textId="5DCDBC5B" w:rsidR="00203543" w:rsidRDefault="00203543" w:rsidP="00203543">
      <w:pPr>
        <w:rPr>
          <w:rFonts w:ascii="Arial" w:eastAsia="Calibri" w:hAnsi="Arial" w:cs="Arial"/>
          <w:b/>
          <w:sz w:val="22"/>
          <w:szCs w:val="22"/>
          <w:lang w:eastAsia="en-US"/>
        </w:rPr>
      </w:pPr>
      <w:r w:rsidRPr="00203543">
        <w:rPr>
          <w:rFonts w:ascii="Arial" w:eastAsia="Calibri" w:hAnsi="Arial" w:cs="Arial"/>
          <w:b/>
          <w:sz w:val="22"/>
          <w:szCs w:val="22"/>
          <w:lang w:eastAsia="en-US"/>
        </w:rPr>
        <w:lastRenderedPageBreak/>
        <w:t>Hilfestellung:</w:t>
      </w:r>
    </w:p>
    <w:p w14:paraId="38BFE273" w14:textId="77777777" w:rsidR="00203543" w:rsidRPr="00203543" w:rsidRDefault="00203543" w:rsidP="00203543">
      <w:pPr>
        <w:rPr>
          <w:rFonts w:ascii="Arial" w:eastAsia="Calibri" w:hAnsi="Arial" w:cs="Arial"/>
          <w:b/>
          <w:sz w:val="22"/>
          <w:szCs w:val="22"/>
          <w:lang w:eastAsia="en-US"/>
        </w:rPr>
      </w:pPr>
    </w:p>
    <w:p w14:paraId="12BABD4D" w14:textId="6554DE46" w:rsidR="00203543" w:rsidRDefault="00203543" w:rsidP="00203543">
      <w:pPr>
        <w:rPr>
          <w:rFonts w:ascii="Arial" w:eastAsia="Calibri" w:hAnsi="Arial" w:cs="Arial"/>
          <w:sz w:val="22"/>
          <w:szCs w:val="22"/>
          <w:lang w:eastAsia="en-US"/>
        </w:rPr>
      </w:pPr>
      <w:r w:rsidRPr="00203543">
        <w:rPr>
          <w:rFonts w:ascii="Arial" w:eastAsia="Calibri" w:hAnsi="Arial" w:cs="Arial"/>
          <w:sz w:val="22"/>
          <w:szCs w:val="22"/>
          <w:lang w:eastAsia="en-US"/>
        </w:rPr>
        <w:t xml:space="preserve">Das Coaching sollte das Knowhow </w:t>
      </w:r>
      <w:r w:rsidR="00A82C52">
        <w:rPr>
          <w:rFonts w:ascii="Arial" w:eastAsia="Calibri" w:hAnsi="Arial" w:cs="Arial"/>
          <w:sz w:val="22"/>
          <w:szCs w:val="22"/>
          <w:lang w:eastAsia="en-US"/>
        </w:rPr>
        <w:t xml:space="preserve">der Existenzgründerin bzw. des </w:t>
      </w:r>
      <w:r w:rsidRPr="00203543">
        <w:rPr>
          <w:rFonts w:ascii="Arial" w:eastAsia="Calibri" w:hAnsi="Arial" w:cs="Arial"/>
          <w:sz w:val="22"/>
          <w:szCs w:val="22"/>
          <w:lang w:eastAsia="en-US"/>
        </w:rPr>
        <w:t>Existenzgründe</w:t>
      </w:r>
      <w:r>
        <w:rPr>
          <w:rFonts w:ascii="Arial" w:eastAsia="Calibri" w:hAnsi="Arial" w:cs="Arial"/>
          <w:sz w:val="22"/>
          <w:szCs w:val="22"/>
          <w:lang w:eastAsia="en-US"/>
        </w:rPr>
        <w:t>rs fördern, sodass diese(r) im An</w:t>
      </w:r>
      <w:r w:rsidRPr="00203543">
        <w:rPr>
          <w:rFonts w:ascii="Arial" w:eastAsia="Calibri" w:hAnsi="Arial" w:cs="Arial"/>
          <w:sz w:val="22"/>
          <w:szCs w:val="22"/>
          <w:lang w:eastAsia="en-US"/>
        </w:rPr>
        <w:t xml:space="preserve">schluss befähigt sein sollte, selbstständig zu agieren. </w:t>
      </w:r>
    </w:p>
    <w:p w14:paraId="14665BB6" w14:textId="75BEAD96" w:rsidR="00203543" w:rsidRDefault="00203543" w:rsidP="00203543">
      <w:pPr>
        <w:rPr>
          <w:rFonts w:ascii="Arial" w:eastAsia="Calibri" w:hAnsi="Arial" w:cs="Arial"/>
          <w:sz w:val="22"/>
          <w:szCs w:val="22"/>
          <w:lang w:eastAsia="en-US"/>
        </w:rPr>
      </w:pPr>
      <w:r>
        <w:rPr>
          <w:rFonts w:ascii="Arial" w:eastAsia="Calibri" w:hAnsi="Arial" w:cs="Arial"/>
          <w:sz w:val="22"/>
          <w:szCs w:val="22"/>
          <w:lang w:eastAsia="en-US"/>
        </w:rPr>
        <w:t xml:space="preserve">Die </w:t>
      </w:r>
      <w:proofErr w:type="spellStart"/>
      <w:r w:rsidRPr="00203543">
        <w:rPr>
          <w:rFonts w:ascii="Arial" w:eastAsia="Calibri" w:hAnsi="Arial" w:cs="Arial"/>
          <w:sz w:val="22"/>
          <w:szCs w:val="22"/>
          <w:lang w:eastAsia="en-US"/>
        </w:rPr>
        <w:t>Coaching</w:t>
      </w:r>
      <w:r>
        <w:rPr>
          <w:rFonts w:ascii="Arial" w:eastAsia="Calibri" w:hAnsi="Arial" w:cs="Arial"/>
          <w:sz w:val="22"/>
          <w:szCs w:val="22"/>
          <w:lang w:eastAsia="en-US"/>
        </w:rPr>
        <w:t>maßnahmen</w:t>
      </w:r>
      <w:proofErr w:type="spellEnd"/>
      <w:r>
        <w:rPr>
          <w:rFonts w:ascii="Arial" w:eastAsia="Calibri" w:hAnsi="Arial" w:cs="Arial"/>
          <w:sz w:val="22"/>
          <w:szCs w:val="22"/>
          <w:lang w:eastAsia="en-US"/>
        </w:rPr>
        <w:t xml:space="preserve"> sind von Dienstleis</w:t>
      </w:r>
      <w:r w:rsidR="00A82C52">
        <w:rPr>
          <w:rFonts w:ascii="Arial" w:eastAsia="Calibri" w:hAnsi="Arial" w:cs="Arial"/>
          <w:sz w:val="22"/>
          <w:szCs w:val="22"/>
          <w:lang w:eastAsia="en-US"/>
        </w:rPr>
        <w:t>tungen für die Existenzgründerin bzw. des Existenzgründers</w:t>
      </w:r>
      <w:r w:rsidRPr="00203543">
        <w:rPr>
          <w:rFonts w:ascii="Arial" w:eastAsia="Calibri" w:hAnsi="Arial" w:cs="Arial"/>
          <w:sz w:val="22"/>
          <w:szCs w:val="22"/>
          <w:lang w:eastAsia="en-US"/>
        </w:rPr>
        <w:t xml:space="preserve"> oder gar das Unternehmen zu differenzieren.</w:t>
      </w:r>
      <w:r>
        <w:rPr>
          <w:rFonts w:ascii="Arial" w:eastAsia="Calibri" w:hAnsi="Arial" w:cs="Arial"/>
          <w:sz w:val="22"/>
          <w:szCs w:val="22"/>
          <w:lang w:eastAsia="en-US"/>
        </w:rPr>
        <w:t xml:space="preserve"> Folgende </w:t>
      </w:r>
      <w:proofErr w:type="spellStart"/>
      <w:r>
        <w:rPr>
          <w:rFonts w:ascii="Arial" w:eastAsia="Calibri" w:hAnsi="Arial" w:cs="Arial"/>
          <w:sz w:val="22"/>
          <w:szCs w:val="22"/>
          <w:lang w:eastAsia="en-US"/>
        </w:rPr>
        <w:t>Coachinginhalte</w:t>
      </w:r>
      <w:proofErr w:type="spellEnd"/>
      <w:r>
        <w:rPr>
          <w:rFonts w:ascii="Arial" w:eastAsia="Calibri" w:hAnsi="Arial" w:cs="Arial"/>
          <w:sz w:val="22"/>
          <w:szCs w:val="22"/>
          <w:lang w:eastAsia="en-US"/>
        </w:rPr>
        <w:t xml:space="preserve"> sind denkbar: </w:t>
      </w:r>
    </w:p>
    <w:p w14:paraId="63C68E65" w14:textId="77777777" w:rsidR="00203543" w:rsidRDefault="00203543" w:rsidP="00203543">
      <w:pPr>
        <w:rPr>
          <w:rFonts w:ascii="Arial" w:eastAsia="Calibri" w:hAnsi="Arial" w:cs="Arial"/>
          <w:sz w:val="22"/>
          <w:szCs w:val="22"/>
          <w:lang w:eastAsia="en-US"/>
        </w:rPr>
      </w:pPr>
    </w:p>
    <w:p w14:paraId="551625E7" w14:textId="35D9134F"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Persönlichkeit: vom Wissenschaftler zum Unternehmer</w:t>
      </w:r>
    </w:p>
    <w:p w14:paraId="3C6475FD" w14:textId="77777777" w:rsidR="00203543" w:rsidRDefault="00203543" w:rsidP="00203543">
      <w:pPr>
        <w:pStyle w:val="Listenabsatz"/>
        <w:numPr>
          <w:ilvl w:val="0"/>
          <w:numId w:val="1"/>
        </w:numPr>
        <w:rPr>
          <w:rFonts w:ascii="Arial" w:eastAsia="Calibri" w:hAnsi="Arial" w:cs="Arial"/>
          <w:sz w:val="22"/>
          <w:szCs w:val="22"/>
          <w:lang w:eastAsia="en-US"/>
        </w:rPr>
      </w:pPr>
      <w:r w:rsidRPr="00203543">
        <w:rPr>
          <w:rFonts w:ascii="Arial" w:eastAsia="Calibri" w:hAnsi="Arial" w:cs="Arial"/>
          <w:sz w:val="22"/>
          <w:szCs w:val="22"/>
          <w:lang w:eastAsia="en-US"/>
        </w:rPr>
        <w:t>Unternehmerpersönlichkeit</w:t>
      </w:r>
    </w:p>
    <w:p w14:paraId="1D66F96E" w14:textId="0CE77C50" w:rsidR="00203543" w:rsidRDefault="00203543" w:rsidP="00203543">
      <w:pPr>
        <w:pStyle w:val="Listenabsatz"/>
        <w:numPr>
          <w:ilvl w:val="0"/>
          <w:numId w:val="1"/>
        </w:numPr>
        <w:rPr>
          <w:rFonts w:ascii="Arial" w:eastAsia="Calibri" w:hAnsi="Arial" w:cs="Arial"/>
          <w:sz w:val="22"/>
          <w:szCs w:val="22"/>
          <w:lang w:eastAsia="en-US"/>
        </w:rPr>
      </w:pPr>
      <w:r w:rsidRPr="00203543">
        <w:rPr>
          <w:rFonts w:ascii="Arial" w:eastAsia="Calibri" w:hAnsi="Arial" w:cs="Arial"/>
          <w:sz w:val="22"/>
          <w:szCs w:val="22"/>
          <w:lang w:eastAsia="en-US"/>
        </w:rPr>
        <w:t>Informations</w:t>
      </w:r>
      <w:r>
        <w:rPr>
          <w:rFonts w:ascii="Arial" w:eastAsia="Calibri" w:hAnsi="Arial" w:cs="Arial"/>
          <w:sz w:val="22"/>
          <w:szCs w:val="22"/>
          <w:lang w:eastAsia="en-US"/>
        </w:rPr>
        <w:t>- und Zeit</w:t>
      </w:r>
      <w:r w:rsidRPr="00203543">
        <w:rPr>
          <w:rFonts w:ascii="Arial" w:eastAsia="Calibri" w:hAnsi="Arial" w:cs="Arial"/>
          <w:sz w:val="22"/>
          <w:szCs w:val="22"/>
          <w:lang w:eastAsia="en-US"/>
        </w:rPr>
        <w:t>management</w:t>
      </w:r>
    </w:p>
    <w:p w14:paraId="460D9E4F" w14:textId="77777777" w:rsidR="00203543" w:rsidRDefault="00203543" w:rsidP="00203543">
      <w:pPr>
        <w:pStyle w:val="Listenabsatz"/>
        <w:numPr>
          <w:ilvl w:val="0"/>
          <w:numId w:val="1"/>
        </w:numPr>
        <w:rPr>
          <w:rFonts w:ascii="Arial" w:eastAsia="Calibri" w:hAnsi="Arial" w:cs="Arial"/>
          <w:sz w:val="22"/>
          <w:szCs w:val="22"/>
          <w:lang w:eastAsia="en-US"/>
        </w:rPr>
      </w:pPr>
      <w:r w:rsidRPr="00203543">
        <w:rPr>
          <w:rFonts w:ascii="Arial" w:eastAsia="Calibri" w:hAnsi="Arial" w:cs="Arial"/>
          <w:sz w:val="22"/>
          <w:szCs w:val="22"/>
          <w:lang w:eastAsia="en-US"/>
        </w:rPr>
        <w:t>Gesprächs- und Verhandlungsführung</w:t>
      </w:r>
    </w:p>
    <w:p w14:paraId="1B1E16C5" w14:textId="77777777" w:rsidR="00203543" w:rsidRDefault="00203543" w:rsidP="00203543">
      <w:pPr>
        <w:pStyle w:val="Listenabsatz"/>
        <w:numPr>
          <w:ilvl w:val="0"/>
          <w:numId w:val="1"/>
        </w:numPr>
        <w:rPr>
          <w:rFonts w:ascii="Arial" w:eastAsia="Calibri" w:hAnsi="Arial" w:cs="Arial"/>
          <w:sz w:val="22"/>
          <w:szCs w:val="22"/>
          <w:lang w:eastAsia="en-US"/>
        </w:rPr>
      </w:pPr>
      <w:r w:rsidRPr="00203543">
        <w:rPr>
          <w:rFonts w:ascii="Arial" w:eastAsia="Calibri" w:hAnsi="Arial" w:cs="Arial"/>
          <w:sz w:val="22"/>
          <w:szCs w:val="22"/>
          <w:lang w:eastAsia="en-US"/>
        </w:rPr>
        <w:t>Stressbewältigung</w:t>
      </w:r>
    </w:p>
    <w:p w14:paraId="62505CDD" w14:textId="72C56E1C" w:rsidR="00203543" w:rsidRPr="00203543" w:rsidRDefault="00203543" w:rsidP="00203543">
      <w:pPr>
        <w:pStyle w:val="Listenabsatz"/>
        <w:numPr>
          <w:ilvl w:val="0"/>
          <w:numId w:val="1"/>
        </w:numPr>
        <w:rPr>
          <w:rFonts w:ascii="Arial" w:eastAsia="Calibri" w:hAnsi="Arial" w:cs="Arial"/>
          <w:sz w:val="22"/>
          <w:szCs w:val="22"/>
          <w:lang w:eastAsia="en-US"/>
        </w:rPr>
      </w:pPr>
      <w:r w:rsidRPr="00203543">
        <w:rPr>
          <w:rFonts w:ascii="Arial" w:eastAsia="Calibri" w:hAnsi="Arial" w:cs="Arial"/>
          <w:sz w:val="22"/>
          <w:szCs w:val="22"/>
          <w:lang w:eastAsia="en-US"/>
        </w:rPr>
        <w:t>Netzwerk aufbauen</w:t>
      </w:r>
    </w:p>
    <w:p w14:paraId="4007695F" w14:textId="77777777" w:rsidR="00203543" w:rsidRPr="00203543" w:rsidRDefault="00203543" w:rsidP="00203543">
      <w:pPr>
        <w:rPr>
          <w:rFonts w:ascii="Arial" w:eastAsia="Calibri" w:hAnsi="Arial" w:cs="Arial"/>
          <w:sz w:val="22"/>
          <w:szCs w:val="22"/>
          <w:lang w:eastAsia="en-US"/>
        </w:rPr>
      </w:pPr>
    </w:p>
    <w:p w14:paraId="7762283E" w14:textId="77777777"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Unternehmensidee: vom Prototyp zur Marktreife</w:t>
      </w:r>
    </w:p>
    <w:p w14:paraId="44DD9DBB" w14:textId="77777777" w:rsidR="00203543" w:rsidRDefault="00203543" w:rsidP="00203543">
      <w:pPr>
        <w:pStyle w:val="Listenabsatz"/>
        <w:numPr>
          <w:ilvl w:val="0"/>
          <w:numId w:val="2"/>
        </w:numPr>
        <w:rPr>
          <w:rFonts w:ascii="Arial" w:eastAsia="Calibri" w:hAnsi="Arial" w:cs="Arial"/>
          <w:sz w:val="22"/>
          <w:szCs w:val="22"/>
          <w:lang w:eastAsia="en-US"/>
        </w:rPr>
      </w:pPr>
      <w:r w:rsidRPr="00203543">
        <w:rPr>
          <w:rFonts w:ascii="Arial" w:eastAsia="Calibri" w:hAnsi="Arial" w:cs="Arial"/>
          <w:sz w:val="22"/>
          <w:szCs w:val="22"/>
          <w:lang w:eastAsia="en-US"/>
        </w:rPr>
        <w:t>Prototyp entwickeln</w:t>
      </w:r>
    </w:p>
    <w:p w14:paraId="49C91E7E" w14:textId="7406D31B" w:rsidR="00203543" w:rsidRPr="00203543" w:rsidRDefault="00203543" w:rsidP="00203543">
      <w:pPr>
        <w:pStyle w:val="Listenabsatz"/>
        <w:numPr>
          <w:ilvl w:val="0"/>
          <w:numId w:val="2"/>
        </w:numPr>
        <w:rPr>
          <w:rFonts w:ascii="Arial" w:eastAsia="Calibri" w:hAnsi="Arial" w:cs="Arial"/>
          <w:sz w:val="22"/>
          <w:szCs w:val="22"/>
          <w:lang w:eastAsia="en-US"/>
        </w:rPr>
      </w:pPr>
      <w:r w:rsidRPr="00203543">
        <w:rPr>
          <w:rFonts w:ascii="Arial" w:eastAsia="Calibri" w:hAnsi="Arial" w:cs="Arial"/>
          <w:sz w:val="22"/>
          <w:szCs w:val="22"/>
          <w:lang w:eastAsia="en-US"/>
        </w:rPr>
        <w:t>Patent-/lizenzrechtliche Fragen klären</w:t>
      </w:r>
    </w:p>
    <w:p w14:paraId="43A3B086" w14:textId="77777777" w:rsidR="00203543" w:rsidRPr="00203543" w:rsidRDefault="00203543" w:rsidP="00203543">
      <w:pPr>
        <w:rPr>
          <w:rFonts w:ascii="Arial" w:eastAsia="Calibri" w:hAnsi="Arial" w:cs="Arial"/>
          <w:sz w:val="22"/>
          <w:szCs w:val="22"/>
          <w:lang w:eastAsia="en-US"/>
        </w:rPr>
      </w:pPr>
    </w:p>
    <w:p w14:paraId="79B7DBF8" w14:textId="77777777"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Unternehmenskonzeption/Wettbewerbssituation</w:t>
      </w:r>
    </w:p>
    <w:p w14:paraId="6B2661FC" w14:textId="77777777" w:rsidR="00203543" w:rsidRDefault="00203543" w:rsidP="00203543">
      <w:pPr>
        <w:pStyle w:val="Listenabsatz"/>
        <w:numPr>
          <w:ilvl w:val="0"/>
          <w:numId w:val="3"/>
        </w:numPr>
        <w:rPr>
          <w:rFonts w:ascii="Arial" w:eastAsia="Calibri" w:hAnsi="Arial" w:cs="Arial"/>
          <w:sz w:val="22"/>
          <w:szCs w:val="22"/>
          <w:lang w:eastAsia="en-US"/>
        </w:rPr>
      </w:pPr>
      <w:r w:rsidRPr="00203543">
        <w:rPr>
          <w:rFonts w:ascii="Arial" w:eastAsia="Calibri" w:hAnsi="Arial" w:cs="Arial"/>
          <w:sz w:val="22"/>
          <w:szCs w:val="22"/>
          <w:lang w:eastAsia="en-US"/>
        </w:rPr>
        <w:t>Stärken-Schwächen-Analyse</w:t>
      </w:r>
    </w:p>
    <w:p w14:paraId="2C390459" w14:textId="77777777" w:rsidR="00203543" w:rsidRDefault="00203543" w:rsidP="00203543">
      <w:pPr>
        <w:pStyle w:val="Listenabsatz"/>
        <w:numPr>
          <w:ilvl w:val="0"/>
          <w:numId w:val="3"/>
        </w:numPr>
        <w:rPr>
          <w:rFonts w:ascii="Arial" w:eastAsia="Calibri" w:hAnsi="Arial" w:cs="Arial"/>
          <w:sz w:val="22"/>
          <w:szCs w:val="22"/>
          <w:lang w:eastAsia="en-US"/>
        </w:rPr>
      </w:pPr>
      <w:r w:rsidRPr="00203543">
        <w:rPr>
          <w:rFonts w:ascii="Arial" w:eastAsia="Calibri" w:hAnsi="Arial" w:cs="Arial"/>
          <w:sz w:val="22"/>
          <w:szCs w:val="22"/>
          <w:lang w:eastAsia="en-US"/>
        </w:rPr>
        <w:t>Marktforschung (Kunden, Wettbewerb, Lieferanten)</w:t>
      </w:r>
    </w:p>
    <w:p w14:paraId="1F81AC9D" w14:textId="77777777" w:rsidR="00203543" w:rsidRDefault="00203543" w:rsidP="00203543">
      <w:pPr>
        <w:pStyle w:val="Listenabsatz"/>
        <w:numPr>
          <w:ilvl w:val="0"/>
          <w:numId w:val="3"/>
        </w:numPr>
        <w:rPr>
          <w:rFonts w:ascii="Arial" w:eastAsia="Calibri" w:hAnsi="Arial" w:cs="Arial"/>
          <w:sz w:val="22"/>
          <w:szCs w:val="22"/>
          <w:lang w:eastAsia="en-US"/>
        </w:rPr>
      </w:pPr>
      <w:r w:rsidRPr="00203543">
        <w:rPr>
          <w:rFonts w:ascii="Arial" w:eastAsia="Calibri" w:hAnsi="Arial" w:cs="Arial"/>
          <w:sz w:val="22"/>
          <w:szCs w:val="22"/>
          <w:lang w:eastAsia="en-US"/>
        </w:rPr>
        <w:t>Benchmarking</w:t>
      </w:r>
    </w:p>
    <w:p w14:paraId="77EA329D" w14:textId="77777777" w:rsidR="00203543" w:rsidRDefault="00203543" w:rsidP="00203543">
      <w:pPr>
        <w:pStyle w:val="Listenabsatz"/>
        <w:numPr>
          <w:ilvl w:val="0"/>
          <w:numId w:val="3"/>
        </w:numPr>
        <w:rPr>
          <w:rFonts w:ascii="Arial" w:eastAsia="Calibri" w:hAnsi="Arial" w:cs="Arial"/>
          <w:sz w:val="22"/>
          <w:szCs w:val="22"/>
          <w:lang w:eastAsia="en-US"/>
        </w:rPr>
      </w:pPr>
      <w:r w:rsidRPr="00203543">
        <w:rPr>
          <w:rFonts w:ascii="Arial" w:eastAsia="Calibri" w:hAnsi="Arial" w:cs="Arial"/>
          <w:sz w:val="22"/>
          <w:szCs w:val="22"/>
          <w:lang w:eastAsia="en-US"/>
        </w:rPr>
        <w:t>Entwicklung des Unternehmensprofils/der USP</w:t>
      </w:r>
    </w:p>
    <w:p w14:paraId="79CFBF50" w14:textId="462AED9B" w:rsidR="00203543" w:rsidRPr="00203543" w:rsidRDefault="00203543" w:rsidP="00203543">
      <w:pPr>
        <w:pStyle w:val="Listenabsatz"/>
        <w:numPr>
          <w:ilvl w:val="0"/>
          <w:numId w:val="3"/>
        </w:numPr>
        <w:rPr>
          <w:rFonts w:ascii="Arial" w:eastAsia="Calibri" w:hAnsi="Arial" w:cs="Arial"/>
          <w:sz w:val="22"/>
          <w:szCs w:val="22"/>
          <w:lang w:eastAsia="en-US"/>
        </w:rPr>
      </w:pPr>
      <w:r w:rsidRPr="00203543">
        <w:rPr>
          <w:rFonts w:ascii="Arial" w:eastAsia="Calibri" w:hAnsi="Arial" w:cs="Arial"/>
          <w:sz w:val="22"/>
          <w:szCs w:val="22"/>
          <w:lang w:eastAsia="en-US"/>
        </w:rPr>
        <w:t>Informationsquellen identifizieren</w:t>
      </w:r>
    </w:p>
    <w:p w14:paraId="31EB4DFC" w14:textId="77777777" w:rsidR="00203543" w:rsidRPr="00203543" w:rsidRDefault="00203543" w:rsidP="00203543">
      <w:pPr>
        <w:rPr>
          <w:rFonts w:ascii="Arial" w:eastAsia="Calibri" w:hAnsi="Arial" w:cs="Arial"/>
          <w:sz w:val="22"/>
          <w:szCs w:val="22"/>
          <w:u w:val="single"/>
          <w:lang w:eastAsia="en-US"/>
        </w:rPr>
      </w:pPr>
    </w:p>
    <w:p w14:paraId="2B1B8202" w14:textId="77777777"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Unternehmensplanung</w:t>
      </w:r>
    </w:p>
    <w:p w14:paraId="1A49422A" w14:textId="77777777" w:rsidR="00203543" w:rsidRDefault="00203543" w:rsidP="00203543">
      <w:pPr>
        <w:pStyle w:val="Listenabsatz"/>
        <w:numPr>
          <w:ilvl w:val="0"/>
          <w:numId w:val="4"/>
        </w:numPr>
        <w:rPr>
          <w:rFonts w:ascii="Arial" w:eastAsia="Calibri" w:hAnsi="Arial" w:cs="Arial"/>
          <w:sz w:val="22"/>
          <w:szCs w:val="22"/>
          <w:lang w:eastAsia="en-US"/>
        </w:rPr>
      </w:pPr>
      <w:r w:rsidRPr="00203543">
        <w:rPr>
          <w:rFonts w:ascii="Arial" w:eastAsia="Calibri" w:hAnsi="Arial" w:cs="Arial"/>
          <w:sz w:val="22"/>
          <w:szCs w:val="22"/>
          <w:lang w:eastAsia="en-US"/>
        </w:rPr>
        <w:t>Unternehmensform</w:t>
      </w:r>
    </w:p>
    <w:p w14:paraId="31198921" w14:textId="77777777" w:rsidR="00203543" w:rsidRDefault="00203543" w:rsidP="00203543">
      <w:pPr>
        <w:pStyle w:val="Listenabsatz"/>
        <w:numPr>
          <w:ilvl w:val="0"/>
          <w:numId w:val="4"/>
        </w:numPr>
        <w:rPr>
          <w:rFonts w:ascii="Arial" w:eastAsia="Calibri" w:hAnsi="Arial" w:cs="Arial"/>
          <w:sz w:val="22"/>
          <w:szCs w:val="22"/>
          <w:lang w:eastAsia="en-US"/>
        </w:rPr>
      </w:pPr>
      <w:r w:rsidRPr="00203543">
        <w:rPr>
          <w:rFonts w:ascii="Arial" w:eastAsia="Calibri" w:hAnsi="Arial" w:cs="Arial"/>
          <w:sz w:val="22"/>
          <w:szCs w:val="22"/>
          <w:lang w:eastAsia="en-US"/>
        </w:rPr>
        <w:t>Kurz-, mittel-, langfristige Unternehmensplanung</w:t>
      </w:r>
    </w:p>
    <w:p w14:paraId="24883FC2" w14:textId="77777777" w:rsidR="00203543" w:rsidRDefault="00203543" w:rsidP="00203543">
      <w:pPr>
        <w:pStyle w:val="Listenabsatz"/>
        <w:numPr>
          <w:ilvl w:val="0"/>
          <w:numId w:val="4"/>
        </w:numPr>
        <w:rPr>
          <w:rFonts w:ascii="Arial" w:eastAsia="Calibri" w:hAnsi="Arial" w:cs="Arial"/>
          <w:sz w:val="22"/>
          <w:szCs w:val="22"/>
          <w:lang w:eastAsia="en-US"/>
        </w:rPr>
      </w:pPr>
      <w:r w:rsidRPr="00203543">
        <w:rPr>
          <w:rFonts w:ascii="Arial" w:eastAsia="Calibri" w:hAnsi="Arial" w:cs="Arial"/>
          <w:sz w:val="22"/>
          <w:szCs w:val="22"/>
          <w:lang w:eastAsia="en-US"/>
        </w:rPr>
        <w:t>Visionen des Unternehmens</w:t>
      </w:r>
    </w:p>
    <w:p w14:paraId="7D405D22" w14:textId="77777777" w:rsidR="00203543" w:rsidRDefault="00203543" w:rsidP="00203543">
      <w:pPr>
        <w:pStyle w:val="Listenabsatz"/>
        <w:numPr>
          <w:ilvl w:val="0"/>
          <w:numId w:val="4"/>
        </w:numPr>
        <w:rPr>
          <w:rFonts w:ascii="Arial" w:eastAsia="Calibri" w:hAnsi="Arial" w:cs="Arial"/>
          <w:sz w:val="22"/>
          <w:szCs w:val="22"/>
          <w:lang w:eastAsia="en-US"/>
        </w:rPr>
      </w:pPr>
      <w:r w:rsidRPr="00203543">
        <w:rPr>
          <w:rFonts w:ascii="Arial" w:eastAsia="Calibri" w:hAnsi="Arial" w:cs="Arial"/>
          <w:sz w:val="22"/>
          <w:szCs w:val="22"/>
          <w:lang w:eastAsia="en-US"/>
        </w:rPr>
        <w:t>Absicherung von Unternehmerin/Unternehmer und Unternehmen</w:t>
      </w:r>
    </w:p>
    <w:p w14:paraId="0B17FDE8" w14:textId="0CA05097" w:rsidR="00203543" w:rsidRPr="00203543" w:rsidRDefault="00203543" w:rsidP="00203543">
      <w:pPr>
        <w:pStyle w:val="Listenabsatz"/>
        <w:numPr>
          <w:ilvl w:val="0"/>
          <w:numId w:val="4"/>
        </w:numPr>
        <w:rPr>
          <w:rFonts w:ascii="Arial" w:eastAsia="Calibri" w:hAnsi="Arial" w:cs="Arial"/>
          <w:sz w:val="22"/>
          <w:szCs w:val="22"/>
          <w:lang w:eastAsia="en-US"/>
        </w:rPr>
      </w:pPr>
      <w:r w:rsidRPr="00203543">
        <w:rPr>
          <w:rFonts w:ascii="Arial" w:eastAsia="Calibri" w:hAnsi="Arial" w:cs="Arial"/>
          <w:sz w:val="22"/>
          <w:szCs w:val="22"/>
          <w:lang w:eastAsia="en-US"/>
        </w:rPr>
        <w:t>Controlling</w:t>
      </w:r>
    </w:p>
    <w:p w14:paraId="32745585" w14:textId="77777777" w:rsidR="00203543" w:rsidRPr="00203543" w:rsidRDefault="00203543" w:rsidP="00203543">
      <w:pPr>
        <w:rPr>
          <w:rFonts w:ascii="Arial" w:eastAsia="Calibri" w:hAnsi="Arial" w:cs="Arial"/>
          <w:sz w:val="22"/>
          <w:szCs w:val="22"/>
          <w:lang w:eastAsia="en-US"/>
        </w:rPr>
      </w:pPr>
    </w:p>
    <w:p w14:paraId="3401978C" w14:textId="77777777"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Personalwesen</w:t>
      </w:r>
    </w:p>
    <w:p w14:paraId="6DC11075" w14:textId="5BB3EDB0" w:rsidR="00203543" w:rsidRPr="00A82C52" w:rsidRDefault="00203543" w:rsidP="00F20357">
      <w:pPr>
        <w:pStyle w:val="Listenabsatz"/>
        <w:numPr>
          <w:ilvl w:val="0"/>
          <w:numId w:val="5"/>
        </w:numPr>
        <w:rPr>
          <w:rFonts w:ascii="Arial" w:eastAsia="Calibri" w:hAnsi="Arial" w:cs="Arial"/>
          <w:sz w:val="22"/>
          <w:szCs w:val="22"/>
          <w:lang w:eastAsia="en-US"/>
        </w:rPr>
      </w:pPr>
      <w:r w:rsidRPr="00A82C52">
        <w:rPr>
          <w:rFonts w:ascii="Arial" w:eastAsia="Calibri" w:hAnsi="Arial" w:cs="Arial"/>
          <w:sz w:val="22"/>
          <w:szCs w:val="22"/>
          <w:lang w:eastAsia="en-US"/>
        </w:rPr>
        <w:t>Personalbeschaffung</w:t>
      </w:r>
      <w:r w:rsidR="00A82C52" w:rsidRPr="00A82C52">
        <w:rPr>
          <w:rFonts w:ascii="Arial" w:eastAsia="Calibri" w:hAnsi="Arial" w:cs="Arial"/>
          <w:sz w:val="22"/>
          <w:szCs w:val="22"/>
          <w:lang w:eastAsia="en-US"/>
        </w:rPr>
        <w:t xml:space="preserve"> und</w:t>
      </w:r>
      <w:r w:rsidR="00A82C52">
        <w:rPr>
          <w:rFonts w:ascii="Arial" w:eastAsia="Calibri" w:hAnsi="Arial" w:cs="Arial"/>
          <w:sz w:val="22"/>
          <w:szCs w:val="22"/>
          <w:lang w:eastAsia="en-US"/>
        </w:rPr>
        <w:t xml:space="preserve"> -</w:t>
      </w:r>
      <w:bookmarkStart w:id="0" w:name="_GoBack"/>
      <w:bookmarkEnd w:id="0"/>
      <w:r w:rsidRPr="00A82C52">
        <w:rPr>
          <w:rFonts w:ascii="Arial" w:eastAsia="Calibri" w:hAnsi="Arial" w:cs="Arial"/>
          <w:sz w:val="22"/>
          <w:szCs w:val="22"/>
          <w:lang w:eastAsia="en-US"/>
        </w:rPr>
        <w:t>verwaltung</w:t>
      </w:r>
    </w:p>
    <w:p w14:paraId="6B4729BB" w14:textId="42C3D4A2" w:rsidR="00203543" w:rsidRPr="00203543" w:rsidRDefault="00203543" w:rsidP="00203543">
      <w:pPr>
        <w:pStyle w:val="Listenabsatz"/>
        <w:numPr>
          <w:ilvl w:val="0"/>
          <w:numId w:val="5"/>
        </w:numPr>
        <w:rPr>
          <w:rFonts w:ascii="Arial" w:eastAsia="Calibri" w:hAnsi="Arial" w:cs="Arial"/>
          <w:sz w:val="22"/>
          <w:szCs w:val="22"/>
          <w:lang w:eastAsia="en-US"/>
        </w:rPr>
      </w:pPr>
      <w:r w:rsidRPr="00203543">
        <w:rPr>
          <w:rFonts w:ascii="Arial" w:eastAsia="Calibri" w:hAnsi="Arial" w:cs="Arial"/>
          <w:sz w:val="22"/>
          <w:szCs w:val="22"/>
          <w:lang w:eastAsia="en-US"/>
        </w:rPr>
        <w:t>Personalentwicklung</w:t>
      </w:r>
    </w:p>
    <w:p w14:paraId="2418CCA4" w14:textId="77777777" w:rsidR="00203543" w:rsidRPr="00203543" w:rsidRDefault="00203543" w:rsidP="00203543">
      <w:pPr>
        <w:rPr>
          <w:rFonts w:ascii="Arial" w:eastAsia="Calibri" w:hAnsi="Arial" w:cs="Arial"/>
          <w:sz w:val="22"/>
          <w:szCs w:val="22"/>
          <w:lang w:eastAsia="en-US"/>
        </w:rPr>
      </w:pPr>
    </w:p>
    <w:p w14:paraId="666F8405" w14:textId="77777777"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Marktentwicklung</w:t>
      </w:r>
    </w:p>
    <w:p w14:paraId="402F3F12" w14:textId="77777777" w:rsidR="00203543" w:rsidRDefault="00203543" w:rsidP="00203543">
      <w:pPr>
        <w:pStyle w:val="Listenabsatz"/>
        <w:numPr>
          <w:ilvl w:val="0"/>
          <w:numId w:val="6"/>
        </w:numPr>
        <w:rPr>
          <w:rFonts w:ascii="Arial" w:eastAsia="Calibri" w:hAnsi="Arial" w:cs="Arial"/>
          <w:sz w:val="22"/>
          <w:szCs w:val="22"/>
          <w:lang w:eastAsia="en-US"/>
        </w:rPr>
      </w:pPr>
      <w:r w:rsidRPr="00203543">
        <w:rPr>
          <w:rFonts w:ascii="Arial" w:eastAsia="Calibri" w:hAnsi="Arial" w:cs="Arial"/>
          <w:sz w:val="22"/>
          <w:szCs w:val="22"/>
          <w:lang w:eastAsia="en-US"/>
        </w:rPr>
        <w:t>Permanente Marktforschung</w:t>
      </w:r>
    </w:p>
    <w:p w14:paraId="31E37658" w14:textId="77777777" w:rsidR="00203543" w:rsidRDefault="00203543" w:rsidP="00203543">
      <w:pPr>
        <w:pStyle w:val="Listenabsatz"/>
        <w:numPr>
          <w:ilvl w:val="0"/>
          <w:numId w:val="6"/>
        </w:numPr>
        <w:rPr>
          <w:rFonts w:ascii="Arial" w:eastAsia="Calibri" w:hAnsi="Arial" w:cs="Arial"/>
          <w:sz w:val="22"/>
          <w:szCs w:val="22"/>
          <w:lang w:eastAsia="en-US"/>
        </w:rPr>
      </w:pPr>
      <w:r w:rsidRPr="00203543">
        <w:rPr>
          <w:rFonts w:ascii="Arial" w:eastAsia="Calibri" w:hAnsi="Arial" w:cs="Arial"/>
          <w:sz w:val="22"/>
          <w:szCs w:val="22"/>
          <w:lang w:eastAsia="en-US"/>
        </w:rPr>
        <w:t>Marktbearbeitungsstrategien</w:t>
      </w:r>
    </w:p>
    <w:p w14:paraId="335957C6" w14:textId="77777777" w:rsidR="00203543" w:rsidRDefault="00203543" w:rsidP="00203543">
      <w:pPr>
        <w:pStyle w:val="Listenabsatz"/>
        <w:numPr>
          <w:ilvl w:val="0"/>
          <w:numId w:val="6"/>
        </w:numPr>
        <w:rPr>
          <w:rFonts w:ascii="Arial" w:eastAsia="Calibri" w:hAnsi="Arial" w:cs="Arial"/>
          <w:sz w:val="22"/>
          <w:szCs w:val="22"/>
          <w:lang w:eastAsia="en-US"/>
        </w:rPr>
      </w:pPr>
      <w:r w:rsidRPr="00203543">
        <w:rPr>
          <w:rFonts w:ascii="Arial" w:eastAsia="Calibri" w:hAnsi="Arial" w:cs="Arial"/>
          <w:sz w:val="22"/>
          <w:szCs w:val="22"/>
          <w:lang w:eastAsia="en-US"/>
        </w:rPr>
        <w:t>Marketingkonzept</w:t>
      </w:r>
    </w:p>
    <w:p w14:paraId="2F50F97D" w14:textId="1628B94C" w:rsidR="00203543" w:rsidRPr="00203543" w:rsidRDefault="00203543" w:rsidP="00203543">
      <w:pPr>
        <w:pStyle w:val="Listenabsatz"/>
        <w:numPr>
          <w:ilvl w:val="0"/>
          <w:numId w:val="6"/>
        </w:numPr>
        <w:rPr>
          <w:rFonts w:ascii="Arial" w:eastAsia="Calibri" w:hAnsi="Arial" w:cs="Arial"/>
          <w:sz w:val="22"/>
          <w:szCs w:val="22"/>
          <w:lang w:eastAsia="en-US"/>
        </w:rPr>
      </w:pPr>
      <w:r w:rsidRPr="00203543">
        <w:rPr>
          <w:rFonts w:ascii="Arial" w:eastAsia="Calibri" w:hAnsi="Arial" w:cs="Arial"/>
          <w:sz w:val="22"/>
          <w:szCs w:val="22"/>
          <w:lang w:eastAsia="en-US"/>
        </w:rPr>
        <w:t>Vertrieb</w:t>
      </w:r>
    </w:p>
    <w:p w14:paraId="507FEFCC" w14:textId="77777777" w:rsidR="00203543" w:rsidRPr="00203543" w:rsidRDefault="00203543" w:rsidP="00203543">
      <w:pPr>
        <w:rPr>
          <w:rFonts w:ascii="Arial" w:eastAsia="Calibri" w:hAnsi="Arial" w:cs="Arial"/>
          <w:sz w:val="22"/>
          <w:szCs w:val="22"/>
          <w:u w:val="single"/>
          <w:lang w:eastAsia="en-US"/>
        </w:rPr>
      </w:pPr>
    </w:p>
    <w:p w14:paraId="571F5893" w14:textId="77777777"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Finanzen/Finanzcontrolling</w:t>
      </w:r>
    </w:p>
    <w:p w14:paraId="6E7A2AFB" w14:textId="77777777" w:rsidR="00203543" w:rsidRDefault="00203543" w:rsidP="00203543">
      <w:pPr>
        <w:pStyle w:val="Listenabsatz"/>
        <w:numPr>
          <w:ilvl w:val="0"/>
          <w:numId w:val="7"/>
        </w:numPr>
        <w:rPr>
          <w:rFonts w:ascii="Arial" w:eastAsia="Calibri" w:hAnsi="Arial" w:cs="Arial"/>
          <w:sz w:val="22"/>
          <w:szCs w:val="22"/>
          <w:lang w:eastAsia="en-US"/>
        </w:rPr>
      </w:pPr>
      <w:r w:rsidRPr="00203543">
        <w:rPr>
          <w:rFonts w:ascii="Arial" w:eastAsia="Calibri" w:hAnsi="Arial" w:cs="Arial"/>
          <w:sz w:val="22"/>
          <w:szCs w:val="22"/>
          <w:lang w:eastAsia="en-US"/>
        </w:rPr>
        <w:t>Kapitalbedarfsplanung</w:t>
      </w:r>
    </w:p>
    <w:p w14:paraId="2AB04BAE" w14:textId="77777777" w:rsidR="00203543" w:rsidRDefault="00203543" w:rsidP="00203543">
      <w:pPr>
        <w:pStyle w:val="Listenabsatz"/>
        <w:numPr>
          <w:ilvl w:val="0"/>
          <w:numId w:val="7"/>
        </w:numPr>
        <w:rPr>
          <w:rFonts w:ascii="Arial" w:eastAsia="Calibri" w:hAnsi="Arial" w:cs="Arial"/>
          <w:sz w:val="22"/>
          <w:szCs w:val="22"/>
          <w:lang w:eastAsia="en-US"/>
        </w:rPr>
      </w:pPr>
      <w:r w:rsidRPr="00203543">
        <w:rPr>
          <w:rFonts w:ascii="Arial" w:eastAsia="Calibri" w:hAnsi="Arial" w:cs="Arial"/>
          <w:sz w:val="22"/>
          <w:szCs w:val="22"/>
          <w:lang w:eastAsia="en-US"/>
        </w:rPr>
        <w:t>Finanzierungsplanung</w:t>
      </w:r>
    </w:p>
    <w:p w14:paraId="602A5560" w14:textId="77777777" w:rsidR="00203543" w:rsidRDefault="00203543" w:rsidP="00203543">
      <w:pPr>
        <w:pStyle w:val="Listenabsatz"/>
        <w:numPr>
          <w:ilvl w:val="0"/>
          <w:numId w:val="7"/>
        </w:numPr>
        <w:rPr>
          <w:rFonts w:ascii="Arial" w:eastAsia="Calibri" w:hAnsi="Arial" w:cs="Arial"/>
          <w:sz w:val="22"/>
          <w:szCs w:val="22"/>
          <w:lang w:eastAsia="en-US"/>
        </w:rPr>
      </w:pPr>
      <w:r w:rsidRPr="00203543">
        <w:rPr>
          <w:rFonts w:ascii="Arial" w:eastAsia="Calibri" w:hAnsi="Arial" w:cs="Arial"/>
          <w:sz w:val="22"/>
          <w:szCs w:val="22"/>
          <w:lang w:eastAsia="en-US"/>
        </w:rPr>
        <w:t>Kalkulation/Kostenrechnung</w:t>
      </w:r>
    </w:p>
    <w:p w14:paraId="13460E31" w14:textId="77777777" w:rsidR="00203543" w:rsidRDefault="00203543" w:rsidP="00203543">
      <w:pPr>
        <w:pStyle w:val="Listenabsatz"/>
        <w:numPr>
          <w:ilvl w:val="0"/>
          <w:numId w:val="7"/>
        </w:numPr>
        <w:rPr>
          <w:rFonts w:ascii="Arial" w:eastAsia="Calibri" w:hAnsi="Arial" w:cs="Arial"/>
          <w:sz w:val="22"/>
          <w:szCs w:val="22"/>
          <w:lang w:eastAsia="en-US"/>
        </w:rPr>
      </w:pPr>
      <w:r w:rsidRPr="00203543">
        <w:rPr>
          <w:rFonts w:ascii="Arial" w:eastAsia="Calibri" w:hAnsi="Arial" w:cs="Arial"/>
          <w:sz w:val="22"/>
          <w:szCs w:val="22"/>
          <w:lang w:eastAsia="en-US"/>
        </w:rPr>
        <w:t>Rentabilitätsrechnung</w:t>
      </w:r>
    </w:p>
    <w:p w14:paraId="4552DE1D" w14:textId="77777777" w:rsidR="00203543" w:rsidRDefault="00203543" w:rsidP="00203543">
      <w:pPr>
        <w:pStyle w:val="Listenabsatz"/>
        <w:numPr>
          <w:ilvl w:val="0"/>
          <w:numId w:val="7"/>
        </w:numPr>
        <w:rPr>
          <w:rFonts w:ascii="Arial" w:eastAsia="Calibri" w:hAnsi="Arial" w:cs="Arial"/>
          <w:sz w:val="22"/>
          <w:szCs w:val="22"/>
          <w:lang w:eastAsia="en-US"/>
        </w:rPr>
      </w:pPr>
      <w:r w:rsidRPr="00203543">
        <w:rPr>
          <w:rFonts w:ascii="Arial" w:eastAsia="Calibri" w:hAnsi="Arial" w:cs="Arial"/>
          <w:sz w:val="22"/>
          <w:szCs w:val="22"/>
          <w:lang w:eastAsia="en-US"/>
        </w:rPr>
        <w:t>Steuern</w:t>
      </w:r>
    </w:p>
    <w:p w14:paraId="4F5E580A" w14:textId="274647E9" w:rsidR="00203543" w:rsidRPr="00203543" w:rsidRDefault="00203543" w:rsidP="00203543">
      <w:pPr>
        <w:pStyle w:val="Listenabsatz"/>
        <w:numPr>
          <w:ilvl w:val="0"/>
          <w:numId w:val="7"/>
        </w:numPr>
        <w:rPr>
          <w:rFonts w:ascii="Arial" w:eastAsia="Calibri" w:hAnsi="Arial" w:cs="Arial"/>
          <w:sz w:val="22"/>
          <w:szCs w:val="22"/>
          <w:lang w:eastAsia="en-US"/>
        </w:rPr>
      </w:pPr>
      <w:r w:rsidRPr="00203543">
        <w:rPr>
          <w:rFonts w:ascii="Arial" w:eastAsia="Calibri" w:hAnsi="Arial" w:cs="Arial"/>
          <w:sz w:val="22"/>
          <w:szCs w:val="22"/>
          <w:lang w:eastAsia="en-US"/>
        </w:rPr>
        <w:t>Buchhaltung</w:t>
      </w:r>
    </w:p>
    <w:p w14:paraId="649B427E" w14:textId="77777777" w:rsidR="00203543" w:rsidRDefault="00203543" w:rsidP="00203543">
      <w:pPr>
        <w:rPr>
          <w:rFonts w:ascii="Arial" w:eastAsia="Calibri" w:hAnsi="Arial" w:cs="Arial"/>
          <w:sz w:val="22"/>
          <w:szCs w:val="22"/>
          <w:u w:val="single"/>
          <w:lang w:eastAsia="en-US"/>
        </w:rPr>
      </w:pPr>
    </w:p>
    <w:p w14:paraId="7164621A" w14:textId="428432BD" w:rsidR="00203543" w:rsidRPr="00203543" w:rsidRDefault="00203543" w:rsidP="00203543">
      <w:pPr>
        <w:rPr>
          <w:rFonts w:ascii="Arial" w:eastAsia="Calibri" w:hAnsi="Arial" w:cs="Arial"/>
          <w:sz w:val="22"/>
          <w:szCs w:val="22"/>
          <w:u w:val="single"/>
          <w:lang w:eastAsia="en-US"/>
        </w:rPr>
      </w:pPr>
      <w:r w:rsidRPr="00203543">
        <w:rPr>
          <w:rFonts w:ascii="Arial" w:eastAsia="Calibri" w:hAnsi="Arial" w:cs="Arial"/>
          <w:sz w:val="22"/>
          <w:szCs w:val="22"/>
          <w:u w:val="single"/>
          <w:lang w:eastAsia="en-US"/>
        </w:rPr>
        <w:t>Rechtliche Aspekte</w:t>
      </w:r>
    </w:p>
    <w:p w14:paraId="5465F6E5" w14:textId="77777777" w:rsidR="00203543" w:rsidRDefault="00203543" w:rsidP="00203543">
      <w:pPr>
        <w:pStyle w:val="Listenabsatz"/>
        <w:numPr>
          <w:ilvl w:val="0"/>
          <w:numId w:val="8"/>
        </w:numPr>
        <w:rPr>
          <w:rFonts w:ascii="Arial" w:eastAsia="Calibri" w:hAnsi="Arial" w:cs="Arial"/>
          <w:sz w:val="22"/>
          <w:szCs w:val="22"/>
          <w:lang w:eastAsia="en-US"/>
        </w:rPr>
      </w:pPr>
      <w:r w:rsidRPr="00203543">
        <w:rPr>
          <w:rFonts w:ascii="Arial" w:eastAsia="Calibri" w:hAnsi="Arial" w:cs="Arial"/>
          <w:sz w:val="22"/>
          <w:szCs w:val="22"/>
          <w:lang w:eastAsia="en-US"/>
        </w:rPr>
        <w:t>Vertragsgestaltung</w:t>
      </w:r>
    </w:p>
    <w:p w14:paraId="4F7483F3" w14:textId="790DE3EC" w:rsidR="00203543" w:rsidRPr="00203543" w:rsidRDefault="00203543" w:rsidP="00567992">
      <w:pPr>
        <w:pStyle w:val="Listenabsatz"/>
        <w:numPr>
          <w:ilvl w:val="0"/>
          <w:numId w:val="8"/>
        </w:numPr>
        <w:rPr>
          <w:rFonts w:ascii="Arial" w:eastAsia="Calibri" w:hAnsi="Arial" w:cs="Arial"/>
          <w:sz w:val="22"/>
          <w:szCs w:val="22"/>
          <w:lang w:eastAsia="en-US"/>
        </w:rPr>
      </w:pPr>
      <w:r w:rsidRPr="00203543">
        <w:rPr>
          <w:rFonts w:ascii="Arial" w:eastAsia="Calibri" w:hAnsi="Arial" w:cs="Arial"/>
          <w:sz w:val="22"/>
          <w:szCs w:val="22"/>
          <w:lang w:eastAsia="en-US"/>
        </w:rPr>
        <w:t>Wettbewerbsrecht</w:t>
      </w:r>
    </w:p>
    <w:sectPr w:rsidR="00203543" w:rsidRPr="00203543" w:rsidSect="001571A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72D9E"/>
    <w:multiLevelType w:val="hybridMultilevel"/>
    <w:tmpl w:val="64F45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1357B9"/>
    <w:multiLevelType w:val="hybridMultilevel"/>
    <w:tmpl w:val="164EE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DE05F6"/>
    <w:multiLevelType w:val="hybridMultilevel"/>
    <w:tmpl w:val="A726E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9F42AC"/>
    <w:multiLevelType w:val="hybridMultilevel"/>
    <w:tmpl w:val="F4866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161249"/>
    <w:multiLevelType w:val="hybridMultilevel"/>
    <w:tmpl w:val="51B63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2B4D6F"/>
    <w:multiLevelType w:val="hybridMultilevel"/>
    <w:tmpl w:val="DA940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0F5DEA"/>
    <w:multiLevelType w:val="hybridMultilevel"/>
    <w:tmpl w:val="29ECC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C2558F"/>
    <w:multiLevelType w:val="hybridMultilevel"/>
    <w:tmpl w:val="3B28D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0D"/>
    <w:rsid w:val="00002902"/>
    <w:rsid w:val="00012709"/>
    <w:rsid w:val="00024A9E"/>
    <w:rsid w:val="00036EEE"/>
    <w:rsid w:val="00054D80"/>
    <w:rsid w:val="00065D2F"/>
    <w:rsid w:val="000913B7"/>
    <w:rsid w:val="000D5E55"/>
    <w:rsid w:val="000D7990"/>
    <w:rsid w:val="00103B85"/>
    <w:rsid w:val="00127975"/>
    <w:rsid w:val="001571A4"/>
    <w:rsid w:val="00203543"/>
    <w:rsid w:val="002208D7"/>
    <w:rsid w:val="002229EB"/>
    <w:rsid w:val="00290F99"/>
    <w:rsid w:val="002A76D9"/>
    <w:rsid w:val="002D2B6D"/>
    <w:rsid w:val="002E6F0C"/>
    <w:rsid w:val="0038482C"/>
    <w:rsid w:val="00397D34"/>
    <w:rsid w:val="003B135B"/>
    <w:rsid w:val="004647C9"/>
    <w:rsid w:val="00486CA5"/>
    <w:rsid w:val="004F296E"/>
    <w:rsid w:val="00530296"/>
    <w:rsid w:val="0056381D"/>
    <w:rsid w:val="00567992"/>
    <w:rsid w:val="005C406C"/>
    <w:rsid w:val="00613F30"/>
    <w:rsid w:val="0063205B"/>
    <w:rsid w:val="0066336C"/>
    <w:rsid w:val="006B332B"/>
    <w:rsid w:val="006E4330"/>
    <w:rsid w:val="006F69BC"/>
    <w:rsid w:val="00761856"/>
    <w:rsid w:val="0078609D"/>
    <w:rsid w:val="007A4BFF"/>
    <w:rsid w:val="007B11FD"/>
    <w:rsid w:val="0083049A"/>
    <w:rsid w:val="009146D8"/>
    <w:rsid w:val="00950D64"/>
    <w:rsid w:val="009B5D8D"/>
    <w:rsid w:val="009F551C"/>
    <w:rsid w:val="00A03F19"/>
    <w:rsid w:val="00A82C52"/>
    <w:rsid w:val="00A94F94"/>
    <w:rsid w:val="00AB3F81"/>
    <w:rsid w:val="00B22923"/>
    <w:rsid w:val="00B62ECB"/>
    <w:rsid w:val="00B71F2D"/>
    <w:rsid w:val="00BB6952"/>
    <w:rsid w:val="00BE7BA6"/>
    <w:rsid w:val="00C551A5"/>
    <w:rsid w:val="00C61263"/>
    <w:rsid w:val="00C726CA"/>
    <w:rsid w:val="00CD4F27"/>
    <w:rsid w:val="00CD6C1A"/>
    <w:rsid w:val="00D17BB4"/>
    <w:rsid w:val="00D56C79"/>
    <w:rsid w:val="00D80D39"/>
    <w:rsid w:val="00D97BB1"/>
    <w:rsid w:val="00DD0D0D"/>
    <w:rsid w:val="00DD63AC"/>
    <w:rsid w:val="00E229A2"/>
    <w:rsid w:val="00E24B6C"/>
    <w:rsid w:val="00E92331"/>
    <w:rsid w:val="00EA1F67"/>
    <w:rsid w:val="00F91B90"/>
    <w:rsid w:val="00F96D4B"/>
    <w:rsid w:val="00FA320D"/>
    <w:rsid w:val="00FB6014"/>
    <w:rsid w:val="00FE5A0C"/>
    <w:rsid w:val="00FE7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E9766"/>
  <w15:docId w15:val="{5D5AD6F0-6378-4DEA-899B-7CD7E6A7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6CA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B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DD63AC"/>
    <w:rPr>
      <w:rFonts w:ascii="Arial" w:hAnsi="Arial"/>
      <w:snapToGrid w:val="0"/>
      <w:color w:val="000000"/>
      <w:sz w:val="24"/>
    </w:rPr>
  </w:style>
  <w:style w:type="paragraph" w:styleId="Sprechblasentext">
    <w:name w:val="Balloon Text"/>
    <w:basedOn w:val="Standard"/>
    <w:semiHidden/>
    <w:rsid w:val="00DD63AC"/>
    <w:rPr>
      <w:rFonts w:ascii="Tahoma" w:hAnsi="Tahoma"/>
      <w:sz w:val="16"/>
      <w:szCs w:val="16"/>
    </w:rPr>
  </w:style>
  <w:style w:type="character" w:styleId="Kommentarzeichen">
    <w:name w:val="annotation reference"/>
    <w:basedOn w:val="Absatz-Standardschriftart"/>
    <w:rsid w:val="0056381D"/>
    <w:rPr>
      <w:sz w:val="16"/>
      <w:szCs w:val="16"/>
    </w:rPr>
  </w:style>
  <w:style w:type="paragraph" w:styleId="Kommentartext">
    <w:name w:val="annotation text"/>
    <w:basedOn w:val="Standard"/>
    <w:link w:val="KommentartextZchn"/>
    <w:rsid w:val="0056381D"/>
    <w:rPr>
      <w:sz w:val="20"/>
      <w:szCs w:val="20"/>
    </w:rPr>
  </w:style>
  <w:style w:type="character" w:customStyle="1" w:styleId="KommentartextZchn">
    <w:name w:val="Kommentartext Zchn"/>
    <w:basedOn w:val="Absatz-Standardschriftart"/>
    <w:link w:val="Kommentartext"/>
    <w:rsid w:val="0056381D"/>
  </w:style>
  <w:style w:type="paragraph" w:styleId="Kommentarthema">
    <w:name w:val="annotation subject"/>
    <w:basedOn w:val="Kommentartext"/>
    <w:next w:val="Kommentartext"/>
    <w:link w:val="KommentarthemaZchn"/>
    <w:rsid w:val="0056381D"/>
    <w:rPr>
      <w:b/>
      <w:bCs/>
    </w:rPr>
  </w:style>
  <w:style w:type="character" w:customStyle="1" w:styleId="KommentarthemaZchn">
    <w:name w:val="Kommentarthema Zchn"/>
    <w:basedOn w:val="KommentartextZchn"/>
    <w:link w:val="Kommentarthema"/>
    <w:rsid w:val="0056381D"/>
    <w:rPr>
      <w:b/>
      <w:bCs/>
    </w:rPr>
  </w:style>
  <w:style w:type="character" w:styleId="Hyperlink">
    <w:name w:val="Hyperlink"/>
    <w:basedOn w:val="Absatz-Standardschriftart"/>
    <w:unhideWhenUsed/>
    <w:rsid w:val="00203543"/>
    <w:rPr>
      <w:color w:val="0563C1" w:themeColor="hyperlink"/>
      <w:u w:val="single"/>
    </w:rPr>
  </w:style>
  <w:style w:type="paragraph" w:styleId="Listenabsatz">
    <w:name w:val="List Paragraph"/>
    <w:basedOn w:val="Standard"/>
    <w:uiPriority w:val="34"/>
    <w:qFormat/>
    <w:rsid w:val="00203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5162">
      <w:bodyDiv w:val="1"/>
      <w:marLeft w:val="0"/>
      <w:marRight w:val="0"/>
      <w:marTop w:val="0"/>
      <w:marBottom w:val="0"/>
      <w:divBdr>
        <w:top w:val="none" w:sz="0" w:space="0" w:color="auto"/>
        <w:left w:val="none" w:sz="0" w:space="0" w:color="auto"/>
        <w:bottom w:val="none" w:sz="0" w:space="0" w:color="auto"/>
        <w:right w:val="none" w:sz="0" w:space="0" w:color="auto"/>
      </w:divBdr>
      <w:divsChild>
        <w:div w:id="618531331">
          <w:marLeft w:val="0"/>
          <w:marRight w:val="0"/>
          <w:marTop w:val="0"/>
          <w:marBottom w:val="225"/>
          <w:divBdr>
            <w:top w:val="none" w:sz="0" w:space="0" w:color="auto"/>
            <w:left w:val="none" w:sz="0" w:space="0" w:color="auto"/>
            <w:bottom w:val="none" w:sz="0" w:space="0" w:color="auto"/>
            <w:right w:val="none" w:sz="0" w:space="0" w:color="auto"/>
          </w:divBdr>
        </w:div>
        <w:div w:id="1938978402">
          <w:marLeft w:val="0"/>
          <w:marRight w:val="0"/>
          <w:marTop w:val="0"/>
          <w:marBottom w:val="450"/>
          <w:divBdr>
            <w:top w:val="none" w:sz="0" w:space="0" w:color="auto"/>
            <w:left w:val="none" w:sz="0" w:space="0" w:color="auto"/>
            <w:bottom w:val="none" w:sz="0" w:space="0" w:color="auto"/>
            <w:right w:val="none" w:sz="0" w:space="0" w:color="auto"/>
          </w:divBdr>
          <w:divsChild>
            <w:div w:id="5564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nge-innovatoren.de/infomaterial.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5639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Programm Junge Innovatoren</vt:lpstr>
    </vt:vector>
  </TitlesOfParts>
  <Company>Landesgewerbeamt Baden-Württemberg</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Junge Innovatoren</dc:title>
  <dc:creator>claer</dc:creator>
  <cp:lastModifiedBy>Bartel, Thomas (MWK)</cp:lastModifiedBy>
  <cp:revision>6</cp:revision>
  <cp:lastPrinted>2019-05-24T09:40:00Z</cp:lastPrinted>
  <dcterms:created xsi:type="dcterms:W3CDTF">2019-12-18T15:20:00Z</dcterms:created>
  <dcterms:modified xsi:type="dcterms:W3CDTF">2021-01-28T10:24:00Z</dcterms:modified>
</cp:coreProperties>
</file>